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f0"/>
        <w:tblpPr w:leftFromText="142" w:rightFromText="142" w:vertAnchor="text" w:horzAnchor="margin" w:tblpXSpec="right" w:tblpY="168"/>
        <w:tblW w:w="0" w:type="auto"/>
        <w:tblLook w:val="04A0" w:firstRow="1" w:lastRow="0" w:firstColumn="1" w:lastColumn="0" w:noHBand="0" w:noVBand="1"/>
      </w:tblPr>
      <w:tblGrid>
        <w:gridCol w:w="1276"/>
        <w:gridCol w:w="5350"/>
      </w:tblGrid>
      <w:tr w:rsidR="00600EC3" w:rsidRPr="000E2EA4" w14:paraId="1D31E548" w14:textId="77777777" w:rsidTr="00600EC3">
        <w:trPr>
          <w:trHeight w:val="556"/>
        </w:trPr>
        <w:tc>
          <w:tcPr>
            <w:tcW w:w="1276" w:type="dxa"/>
            <w:vAlign w:val="center"/>
          </w:tcPr>
          <w:p w14:paraId="75F8BE73" w14:textId="77777777" w:rsidR="00600EC3" w:rsidRPr="000E2EA4" w:rsidRDefault="00600EC3" w:rsidP="00600EC3">
            <w:pPr>
              <w:jc w:val="center"/>
              <w:rPr>
                <w:rFonts w:ascii="ＭＳ 明朝" w:hAnsi="ＭＳ 明朝"/>
                <w:sz w:val="16"/>
                <w:szCs w:val="20"/>
              </w:rPr>
            </w:pPr>
            <w:r w:rsidRPr="000E2EA4">
              <w:rPr>
                <w:rFonts w:ascii="ＭＳ 明朝" w:hAnsi="ＭＳ 明朝" w:hint="eastAsia"/>
                <w:sz w:val="16"/>
                <w:szCs w:val="20"/>
              </w:rPr>
              <w:t>労働保険番号</w:t>
            </w:r>
          </w:p>
        </w:tc>
        <w:tc>
          <w:tcPr>
            <w:tcW w:w="5350" w:type="dxa"/>
          </w:tcPr>
          <w:p w14:paraId="62AF468C" w14:textId="77777777" w:rsidR="00600EC3" w:rsidRPr="000E2EA4" w:rsidRDefault="00600EC3" w:rsidP="00600EC3">
            <w:pPr>
              <w:jc w:val="right"/>
              <w:rPr>
                <w:rFonts w:ascii="ＭＳ 明朝" w:hAnsi="ＭＳ 明朝"/>
                <w:sz w:val="10"/>
                <w:szCs w:val="10"/>
                <w:lang w:eastAsia="zh-TW"/>
              </w:rPr>
            </w:pPr>
            <w:r w:rsidRPr="000E2EA4">
              <w:rPr>
                <w:rFonts w:ascii="ＭＳ 明朝" w:hAnsi="ＭＳ 明朝"/>
                <w:noProof/>
                <w:sz w:val="10"/>
                <w:szCs w:val="10"/>
              </w:rPr>
              <mc:AlternateContent>
                <mc:Choice Requires="wps">
                  <w:drawing>
                    <wp:anchor distT="0" distB="0" distL="114300" distR="114300" simplePos="0" relativeHeight="251671552" behindDoc="0" locked="0" layoutInCell="1" allowOverlap="1" wp14:anchorId="5A7DD395" wp14:editId="282AEF0B">
                      <wp:simplePos x="0" y="0"/>
                      <wp:positionH relativeFrom="column">
                        <wp:posOffset>1556385</wp:posOffset>
                      </wp:positionH>
                      <wp:positionV relativeFrom="paragraph">
                        <wp:posOffset>-215456</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A43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margin-left:122.55pt;margin-top:-16.95pt;width:9.05pt;height:78.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" adj="208" strokecolor="black [3213]" strokeweight=".25pt">
                      <v:stroke joinstyle="miter"/>
                    </v:shape>
                  </w:pict>
                </mc:Fallback>
              </mc:AlternateContent>
            </w:r>
            <w:r w:rsidRPr="000E2EA4">
              <w:rPr>
                <w:rFonts w:ascii="ＭＳ 明朝" w:hAnsi="ＭＳ 明朝"/>
                <w:noProof/>
                <w:sz w:val="10"/>
                <w:szCs w:val="10"/>
              </w:rPr>
              <mc:AlternateContent>
                <mc:Choice Requires="wps">
                  <w:drawing>
                    <wp:anchor distT="0" distB="0" distL="114300" distR="114300" simplePos="0" relativeHeight="251672576" behindDoc="0" locked="0" layoutInCell="1" allowOverlap="1" wp14:anchorId="122152C3" wp14:editId="2370CD8C">
                      <wp:simplePos x="0" y="0"/>
                      <wp:positionH relativeFrom="column">
                        <wp:posOffset>2306320</wp:posOffset>
                      </wp:positionH>
                      <wp:positionV relativeFrom="paragraph">
                        <wp:posOffset>74435</wp:posOffset>
                      </wp:positionV>
                      <wp:extent cx="119041" cy="423815"/>
                      <wp:effectExtent l="0" t="0" r="14605" b="14605"/>
                      <wp:wrapNone/>
                      <wp:docPr id="40" name="左大かっこ 40"/>
                      <wp:cNvGraphicFramePr/>
                      <a:graphic xmlns:a="http://schemas.openxmlformats.org/drawingml/2006/main">
                        <a:graphicData uri="http://schemas.microsoft.com/office/word/2010/wordprocessingShape">
                          <wps:wsp>
                            <wps:cNvSpPr/>
                            <wps:spPr>
                              <a:xfrm rot="16200000">
                                <a:off x="0" y="0"/>
                                <a:ext cx="119041" cy="42381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99BC" id="左大かっこ 40" o:spid="_x0000_s1026" type="#_x0000_t85" style="position:absolute;margin-left:181.6pt;margin-top:5.85pt;width:9.35pt;height:33.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" adj="506" strokecolor="black [3213]" strokeweight=".25pt">
                      <v:stroke joinstyle="miter"/>
                    </v:shape>
                  </w:pict>
                </mc:Fallback>
              </mc:AlternateContent>
            </w:r>
            <w:r w:rsidRPr="000E2EA4">
              <w:rPr>
                <w:rFonts w:ascii="ＭＳ 明朝" w:hAnsi="ＭＳ 明朝" w:hint="eastAsia"/>
                <w:noProof/>
                <w:sz w:val="10"/>
                <w:szCs w:val="10"/>
              </w:rPr>
              <mc:AlternateContent>
                <mc:Choice Requires="wps">
                  <w:drawing>
                    <wp:anchor distT="0" distB="0" distL="114300" distR="114300" simplePos="0" relativeHeight="251668480" behindDoc="0" locked="0" layoutInCell="1" allowOverlap="1" wp14:anchorId="398A2B02" wp14:editId="04A0B995">
                      <wp:simplePos x="0" y="0"/>
                      <wp:positionH relativeFrom="column">
                        <wp:posOffset>218440</wp:posOffset>
                      </wp:positionH>
                      <wp:positionV relativeFrom="paragraph">
                        <wp:posOffset>128269</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5CCD9" id="左大かっこ 27" o:spid="_x0000_s1026" type="#_x0000_t85" style="position:absolute;margin-left:17.2pt;margin-top:10.1pt;width:9.1pt;height:24.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" adj="665" strokecolor="black [3213]" strokeweight=".25pt">
                      <v:stroke joinstyle="miter"/>
                    </v:shape>
                  </w:pict>
                </mc:Fallback>
              </mc:AlternateContent>
            </w:r>
            <w:r w:rsidRPr="000E2EA4">
              <w:rPr>
                <w:rFonts w:ascii="ＭＳ 明朝" w:hAnsi="ＭＳ 明朝"/>
                <w:noProof/>
                <w:sz w:val="10"/>
                <w:szCs w:val="10"/>
              </w:rPr>
              <mc:AlternateContent>
                <mc:Choice Requires="wps">
                  <w:drawing>
                    <wp:anchor distT="0" distB="0" distL="114300" distR="114300" simplePos="0" relativeHeight="251673600" behindDoc="0" locked="0" layoutInCell="1" allowOverlap="1" wp14:anchorId="24FC320B" wp14:editId="7A188A36">
                      <wp:simplePos x="0" y="0"/>
                      <wp:positionH relativeFrom="column">
                        <wp:posOffset>2919603</wp:posOffset>
                      </wp:positionH>
                      <wp:positionV relativeFrom="paragraph">
                        <wp:posOffset>-37299</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BD1A8" id="左大かっこ 38" o:spid="_x0000_s1026" type="#_x0000_t85" style="position:absolute;margin-left:229.9pt;margin-top:-2.95pt;width:8.55pt;height:50.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" adj="307" strokecolor="black [3213]" strokeweight=".25pt">
                      <v:stroke joinstyle="miter"/>
                    </v:shape>
                  </w:pict>
                </mc:Fallback>
              </mc:AlternateContent>
            </w:r>
            <w:r w:rsidRPr="000E2EA4">
              <w:rPr>
                <w:rFonts w:ascii="ＭＳ 明朝" w:hAnsi="ＭＳ 明朝"/>
                <w:noProof/>
                <w:sz w:val="10"/>
                <w:szCs w:val="10"/>
              </w:rPr>
              <mc:AlternateContent>
                <mc:Choice Requires="wps">
                  <w:drawing>
                    <wp:anchor distT="0" distB="0" distL="114300" distR="114300" simplePos="0" relativeHeight="251670528" behindDoc="0" locked="0" layoutInCell="1" allowOverlap="1" wp14:anchorId="1A7B3EFE" wp14:editId="052C560B">
                      <wp:simplePos x="0" y="0"/>
                      <wp:positionH relativeFrom="column">
                        <wp:posOffset>839814</wp:posOffset>
                      </wp:positionH>
                      <wp:positionV relativeFrom="paragraph">
                        <wp:posOffset>133322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5B62" id="左大かっこ 37" o:spid="_x0000_s1026" type="#_x0000_t85" style="position:absolute;margin-left:66.15pt;margin-top:10.5pt;width:8.9pt;height:22.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" adj="698" strokecolor="black [3213]" strokeweight=".25pt">
                      <v:stroke joinstyle="miter"/>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10ED8737" wp14:editId="03690AB2">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10E43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10ED87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910E43E"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6FCC0D9A" wp14:editId="0232BCF8">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10D6CB"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FCC0D9A"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6810D6CB"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6F88187C" wp14:editId="53203533">
                      <wp:extent cx="132139" cy="152455"/>
                      <wp:effectExtent l="0" t="0" r="20320" b="19050"/>
                      <wp:docPr id="87" name="テキスト ボックス 87"/>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90D136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F88187C" id="テキスト ボックス 87"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690D1365"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15A5C284" wp14:editId="13240564">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ADE7E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5A5C284"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ADE7E1"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67EF9316" wp14:editId="6CEA90F3">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BA5629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7EF931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6BA56293"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7DC7B1EF" wp14:editId="7102212C">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2C3985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DC7B1EF"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42C39850"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79BF7EDB" wp14:editId="42728AB9">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B7191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BF7EDB"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4B71917"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3F40BC17" wp14:editId="317C92E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4A740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40BC1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5F4A7400"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131B7105" wp14:editId="1ECB97E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510C6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1B7105"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46510C60"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038F062F" wp14:editId="20ECF252">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5499B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38F062F"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2E5499B1"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3D1904F0" wp14:editId="03DF3A2A">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98D47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904F0"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7E98D478"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25C721F8" wp14:editId="636EF039">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1BF02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5C721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481BF023"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32029F56" wp14:editId="29A77DE9">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2D841F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029F56"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72D841F5"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19961B0E" wp14:editId="2E989F89">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D674CA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9961B0E"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6D674CA3"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sz w:val="10"/>
                <w:szCs w:val="10"/>
                <w:lang w:eastAsia="zh-TW"/>
              </w:rPr>
              <w:t xml:space="preserve">  </w:t>
            </w:r>
            <w:r w:rsidRPr="000E2EA4">
              <w:rPr>
                <w:rFonts w:ascii="ＭＳ 明朝" w:hAnsi="ＭＳ 明朝" w:hint="eastAsia"/>
                <w:noProof/>
                <w:sz w:val="10"/>
                <w:szCs w:val="10"/>
              </w:rPr>
              <mc:AlternateContent>
                <mc:Choice Requires="wps">
                  <w:drawing>
                    <wp:inline distT="0" distB="0" distL="0" distR="0" wp14:anchorId="302D0E22" wp14:editId="4B83ED24">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F3F424"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2D0E22"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EF3F424"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1F2D6029" wp14:editId="2ACED5D2">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E9C45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2D6029"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5FE9C458"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5BED935B" wp14:editId="443B017F">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1E57CF"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ED935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61E57CF" w14:textId="77777777" w:rsidR="00600EC3" w:rsidRPr="00464A56" w:rsidRDefault="00600EC3" w:rsidP="00600EC3">
                            <w:pPr>
                              <w:jc w:val="left"/>
                              <w:rPr>
                                <w:sz w:val="10"/>
                              </w:rPr>
                            </w:pPr>
                          </w:p>
                        </w:txbxContent>
                      </v:textbox>
                      <w10:anchorlock/>
                    </v:shape>
                  </w:pict>
                </mc:Fallback>
              </mc:AlternateContent>
            </w:r>
            <w:r w:rsidRPr="000E2EA4">
              <w:rPr>
                <w:rFonts w:ascii="ＭＳ 明朝" w:hAnsi="ＭＳ 明朝" w:hint="eastAsia"/>
                <w:noProof/>
                <w:sz w:val="10"/>
                <w:szCs w:val="10"/>
              </w:rPr>
              <mc:AlternateContent>
                <mc:Choice Requires="wps">
                  <w:drawing>
                    <wp:inline distT="0" distB="0" distL="0" distR="0" wp14:anchorId="26B52D25" wp14:editId="0F91AD46">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51B72F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6B52D2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751B72FE" w14:textId="77777777" w:rsidR="00600EC3" w:rsidRPr="00464A56" w:rsidRDefault="00600EC3" w:rsidP="00600EC3">
                            <w:pPr>
                              <w:jc w:val="left"/>
                              <w:rPr>
                                <w:sz w:val="10"/>
                              </w:rPr>
                            </w:pPr>
                          </w:p>
                        </w:txbxContent>
                      </v:textbox>
                      <w10:anchorlock/>
                    </v:shape>
                  </w:pict>
                </mc:Fallback>
              </mc:AlternateContent>
            </w:r>
          </w:p>
          <w:p w14:paraId="793263F7" w14:textId="77777777" w:rsidR="00600EC3" w:rsidRPr="000E2EA4" w:rsidRDefault="00600EC3" w:rsidP="00600EC3">
            <w:pPr>
              <w:wordWrap w:val="0"/>
              <w:ind w:right="-1"/>
              <w:jc w:val="right"/>
              <w:rPr>
                <w:rFonts w:ascii="ＭＳ 明朝" w:hAnsi="ＭＳ 明朝"/>
                <w:sz w:val="10"/>
                <w:szCs w:val="10"/>
                <w:lang w:eastAsia="zh-TW"/>
              </w:rPr>
            </w:pPr>
            <w:r w:rsidRPr="000E2EA4">
              <w:rPr>
                <w:rFonts w:ascii="ＭＳ 明朝" w:hAnsi="ＭＳ 明朝"/>
                <w:noProof/>
                <w:sz w:val="10"/>
                <w:szCs w:val="10"/>
              </w:rPr>
              <mc:AlternateContent>
                <mc:Choice Requires="wps">
                  <w:drawing>
                    <wp:anchor distT="0" distB="0" distL="114300" distR="114300" simplePos="0" relativeHeight="251669504" behindDoc="0" locked="0" layoutInCell="1" allowOverlap="1" wp14:anchorId="62B11F2F" wp14:editId="4006363A">
                      <wp:simplePos x="0" y="0"/>
                      <wp:positionH relativeFrom="column">
                        <wp:posOffset>533400</wp:posOffset>
                      </wp:positionH>
                      <wp:positionV relativeFrom="paragraph">
                        <wp:posOffset>9525</wp:posOffset>
                      </wp:positionV>
                      <wp:extent cx="113030" cy="162560"/>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256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AB265" id="左大かっこ 36" o:spid="_x0000_s1026" type="#_x0000_t85" style="position:absolute;margin-left:42pt;margin-top:.75pt;width:8.9pt;height:12.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" adj="1252" strokecolor="black [3213]" strokeweight=".25pt">
                      <v:stroke joinstyle="miter"/>
                    </v:shape>
                  </w:pict>
                </mc:Fallback>
              </mc:AlternateContent>
            </w:r>
            <w:r w:rsidRPr="000E2EA4">
              <w:rPr>
                <w:rFonts w:ascii="ＭＳ 明朝" w:hAnsi="ＭＳ 明朝" w:hint="eastAsia"/>
                <w:sz w:val="10"/>
                <w:szCs w:val="10"/>
                <w:lang w:eastAsia="zh-TW"/>
              </w:rPr>
              <w:t xml:space="preserve">都道府県　　所掌  　　管轄 　   　　　　 基幹番号    </w:t>
            </w:r>
            <w:r w:rsidRPr="000E2EA4">
              <w:rPr>
                <w:rFonts w:ascii="ＭＳ 明朝" w:hAnsi="ＭＳ 明朝"/>
                <w:sz w:val="10"/>
                <w:szCs w:val="10"/>
                <w:lang w:eastAsia="zh-TW"/>
              </w:rPr>
              <w:t xml:space="preserve">     </w:t>
            </w:r>
            <w:r w:rsidRPr="000E2EA4">
              <w:rPr>
                <w:rFonts w:ascii="ＭＳ 明朝" w:hAnsi="ＭＳ 明朝" w:hint="eastAsia"/>
                <w:sz w:val="10"/>
                <w:szCs w:val="10"/>
                <w:lang w:eastAsia="zh-TW"/>
              </w:rPr>
              <w:t xml:space="preserve">　　　　 枝番号 　  　被一括事業場番号　</w:t>
            </w:r>
          </w:p>
        </w:tc>
      </w:tr>
      <w:tr w:rsidR="00600EC3" w:rsidRPr="000E2EA4" w14:paraId="1E952374" w14:textId="77777777" w:rsidTr="00600EC3">
        <w:trPr>
          <w:trHeight w:val="378"/>
        </w:trPr>
        <w:tc>
          <w:tcPr>
            <w:tcW w:w="1276" w:type="dxa"/>
            <w:vAlign w:val="center"/>
          </w:tcPr>
          <w:p w14:paraId="1E35BA06" w14:textId="77777777" w:rsidR="00600EC3" w:rsidRPr="000E2EA4" w:rsidRDefault="00600EC3" w:rsidP="00600EC3">
            <w:pPr>
              <w:jc w:val="center"/>
              <w:rPr>
                <w:rFonts w:ascii="ＭＳ 明朝" w:hAnsi="ＭＳ 明朝"/>
                <w:sz w:val="16"/>
                <w:szCs w:val="20"/>
              </w:rPr>
            </w:pPr>
            <w:r w:rsidRPr="000E2EA4">
              <w:rPr>
                <w:rFonts w:ascii="ＭＳ 明朝" w:hAnsi="ＭＳ 明朝" w:hint="eastAsia"/>
                <w:sz w:val="16"/>
                <w:szCs w:val="20"/>
              </w:rPr>
              <w:t>法人番号</w:t>
            </w:r>
          </w:p>
        </w:tc>
        <w:tc>
          <w:tcPr>
            <w:tcW w:w="5350" w:type="dxa"/>
            <w:vAlign w:val="bottom"/>
          </w:tcPr>
          <w:p w14:paraId="0E2E3ADF" w14:textId="77777777" w:rsidR="00600EC3" w:rsidRPr="000E2EA4" w:rsidRDefault="00600EC3" w:rsidP="00600EC3">
            <w:pPr>
              <w:jc w:val="right"/>
              <w:rPr>
                <w:rFonts w:ascii="ＭＳ 明朝" w:hAnsi="ＭＳ 明朝"/>
              </w:rPr>
            </w:pPr>
            <w:r w:rsidRPr="000E2EA4">
              <w:rPr>
                <w:rFonts w:ascii="ＭＳ 明朝" w:hAnsi="ＭＳ 明朝" w:hint="eastAsia"/>
                <w:noProof/>
              </w:rPr>
              <mc:AlternateContent>
                <mc:Choice Requires="wps">
                  <w:drawing>
                    <wp:anchor distT="0" distB="0" distL="114300" distR="114300" simplePos="0" relativeHeight="251686912" behindDoc="0" locked="0" layoutInCell="1" allowOverlap="1" wp14:anchorId="495B14FA" wp14:editId="4640A6B8">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9176F76"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B14FA" id="テキスト ボックス 53" o:spid="_x0000_s1044" type="#_x0000_t202" style="position:absolute;left:0;text-align:left;margin-left:200.3pt;margin-top:2pt;width:10.4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39176F76"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5888" behindDoc="0" locked="0" layoutInCell="1" allowOverlap="1" wp14:anchorId="3948A9E6" wp14:editId="33AABA37">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31BDF0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48A9E6" id="テキスト ボックス 52" o:spid="_x0000_s1045" type="#_x0000_t202" style="position:absolute;left:0;text-align:left;margin-left:186.7pt;margin-top:1.9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531BDF01"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4864" behindDoc="0" locked="0" layoutInCell="1" allowOverlap="1" wp14:anchorId="37B6ABC5" wp14:editId="75E86B98">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46FABC"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B6ABC5" id="テキスト ボックス 51" o:spid="_x0000_s1046" type="#_x0000_t202" style="position:absolute;left:0;text-align:left;margin-left:172.95pt;margin-top:1.95pt;width:10.4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6F46FABC"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3840" behindDoc="0" locked="0" layoutInCell="1" allowOverlap="1" wp14:anchorId="7074ADE9" wp14:editId="4740C20C">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10DE22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74ADE9" id="テキスト ボックス 50" o:spid="_x0000_s1047" type="#_x0000_t202" style="position:absolute;left:0;text-align:left;margin-left:159.3pt;margin-top:1.95pt;width:10.4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110DE22E"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2816" behindDoc="0" locked="0" layoutInCell="1" allowOverlap="1" wp14:anchorId="1A6130AF" wp14:editId="1D9579C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AAB72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6130AF" id="テキスト ボックス 49" o:spid="_x0000_s1048" type="#_x0000_t202" style="position:absolute;left:0;text-align:left;margin-left:145.75pt;margin-top:2pt;width:10.4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5CAAB721"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1792" behindDoc="0" locked="0" layoutInCell="1" allowOverlap="1" wp14:anchorId="0A6C7BDE" wp14:editId="7ED8A13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06494"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6C7BDE" id="テキスト ボックス 48" o:spid="_x0000_s1049" type="#_x0000_t202" style="position:absolute;left:0;text-align:left;margin-left:132.5pt;margin-top:1.95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406494"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80768" behindDoc="0" locked="0" layoutInCell="1" allowOverlap="1" wp14:anchorId="57AD3283" wp14:editId="2A77B7B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5F315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D3283" id="テキスト ボックス 47" o:spid="_x0000_s1050" type="#_x0000_t202" style="position:absolute;left:0;text-align:left;margin-left:119pt;margin-top:2.0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6D5F3158"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9744" behindDoc="0" locked="0" layoutInCell="1" allowOverlap="1" wp14:anchorId="4DCF9F14" wp14:editId="31169390">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F4E3EB"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F9F14" id="テキスト ボックス 46" o:spid="_x0000_s1051" type="#_x0000_t202" style="position:absolute;left:0;text-align:left;margin-left:105.5pt;margin-top:1.95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77F4E3EB"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8720" behindDoc="0" locked="0" layoutInCell="1" allowOverlap="1" wp14:anchorId="4A27D839" wp14:editId="759EE589">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D89E6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27D839" id="テキスト ボックス 45" o:spid="_x0000_s1052" type="#_x0000_t202" style="position:absolute;left:0;text-align:left;margin-left:92.2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08D89E65"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7696" behindDoc="0" locked="0" layoutInCell="1" allowOverlap="1" wp14:anchorId="6BD8A903" wp14:editId="71D8B5D3">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9412B1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8A903" id="テキスト ボックス 44" o:spid="_x0000_s1053" type="#_x0000_t202" style="position:absolute;left:0;text-align:left;margin-left:78.45pt;margin-top:2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9412B15"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6672" behindDoc="0" locked="0" layoutInCell="1" allowOverlap="1" wp14:anchorId="21C4427C" wp14:editId="01375901">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41EACC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4427C" id="テキスト ボックス 43" o:spid="_x0000_s1054" type="#_x0000_t202" style="position:absolute;left:0;text-align:left;margin-left:65.4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541EACC7"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5648" behindDoc="0" locked="0" layoutInCell="1" allowOverlap="1" wp14:anchorId="435E398E" wp14:editId="10D2CD4A">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D73AB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E398E" id="テキスト ボックス 41" o:spid="_x0000_s1055" type="#_x0000_t202" style="position:absolute;left:0;text-align:left;margin-left:52.05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37D73AB7" w14:textId="77777777" w:rsidR="00600EC3" w:rsidRPr="00464A56" w:rsidRDefault="00600EC3" w:rsidP="00600EC3">
                            <w:pPr>
                              <w:jc w:val="left"/>
                              <w:rPr>
                                <w:sz w:val="10"/>
                              </w:rPr>
                            </w:pPr>
                          </w:p>
                        </w:txbxContent>
                      </v:textbox>
                    </v:shape>
                  </w:pict>
                </mc:Fallback>
              </mc:AlternateContent>
            </w:r>
            <w:r w:rsidRPr="000E2EA4">
              <w:rPr>
                <w:rFonts w:ascii="ＭＳ 明朝" w:hAnsi="ＭＳ 明朝" w:hint="eastAsia"/>
                <w:noProof/>
              </w:rPr>
              <mc:AlternateContent>
                <mc:Choice Requires="wps">
                  <w:drawing>
                    <wp:anchor distT="0" distB="0" distL="114300" distR="114300" simplePos="0" relativeHeight="251674624" behindDoc="0" locked="0" layoutInCell="1" allowOverlap="1" wp14:anchorId="021A4084" wp14:editId="4429B702">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6F451F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1A4084" id="テキスト ボックス 39" o:spid="_x0000_s1056" type="#_x0000_t202" style="position:absolute;left:0;text-align:left;margin-left:38.4pt;margin-top:2.05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56F451F3" w14:textId="77777777" w:rsidR="00600EC3" w:rsidRPr="00464A56" w:rsidRDefault="00600EC3" w:rsidP="00600EC3">
                            <w:pPr>
                              <w:jc w:val="left"/>
                              <w:rPr>
                                <w:sz w:val="10"/>
                              </w:rPr>
                            </w:pPr>
                          </w:p>
                        </w:txbxContent>
                      </v:textbox>
                    </v:shape>
                  </w:pict>
                </mc:Fallback>
              </mc:AlternateContent>
            </w:r>
          </w:p>
        </w:tc>
      </w:tr>
    </w:tbl>
    <w:p w14:paraId="291771BE" w14:textId="3255D673" w:rsidR="0066188C" w:rsidRPr="000E2EA4" w:rsidRDefault="002D3F85">
      <w:pPr>
        <w:rPr>
          <w:rFonts w:ascii="ＭＳ 明朝" w:hAnsi="ＭＳ 明朝"/>
        </w:rPr>
      </w:pPr>
      <w:r w:rsidRPr="000E2EA4">
        <w:rPr>
          <w:rFonts w:ascii="ＭＳ 明朝" w:hAnsi="ＭＳ 明朝" w:hint="eastAsia"/>
        </w:rPr>
        <w:t>様式第</w:t>
      </w:r>
      <w:r w:rsidRPr="000E2EA4">
        <w:rPr>
          <w:rFonts w:ascii="ＭＳ 明朝" w:hAnsi="ＭＳ 明朝"/>
        </w:rPr>
        <w:t>13</w:t>
      </w:r>
      <w:r w:rsidRPr="000E2EA4">
        <w:rPr>
          <w:rFonts w:ascii="ＭＳ 明朝" w:hAnsi="ＭＳ 明朝" w:hint="eastAsia"/>
        </w:rPr>
        <w:t>号（第</w:t>
      </w:r>
      <w:r w:rsidRPr="000E2EA4">
        <w:rPr>
          <w:rFonts w:ascii="ＭＳ 明朝" w:hAnsi="ＭＳ 明朝"/>
        </w:rPr>
        <w:t>24</w:t>
      </w:r>
      <w:r w:rsidRPr="000E2EA4">
        <w:rPr>
          <w:rFonts w:ascii="ＭＳ 明朝" w:hAnsi="ＭＳ 明朝" w:hint="eastAsia"/>
        </w:rPr>
        <w:t>条の</w:t>
      </w:r>
      <w:r w:rsidR="004A28BE" w:rsidRPr="000E2EA4">
        <w:rPr>
          <w:rFonts w:ascii="ＭＳ 明朝" w:hAnsi="ＭＳ 明朝" w:hint="eastAsia"/>
        </w:rPr>
        <w:t>２</w:t>
      </w:r>
      <w:r w:rsidRPr="000E2EA4">
        <w:rPr>
          <w:rFonts w:ascii="ＭＳ 明朝" w:hAnsi="ＭＳ 明朝" w:hint="eastAsia"/>
        </w:rPr>
        <w:t>の</w:t>
      </w:r>
      <w:r w:rsidR="004A28BE" w:rsidRPr="000E2EA4">
        <w:rPr>
          <w:rFonts w:ascii="ＭＳ 明朝" w:hAnsi="ＭＳ 明朝" w:hint="eastAsia"/>
        </w:rPr>
        <w:t>２</w:t>
      </w:r>
      <w:r w:rsidRPr="000E2EA4">
        <w:rPr>
          <w:rFonts w:ascii="ＭＳ 明朝" w:hAnsi="ＭＳ 明朝" w:hint="eastAsia"/>
        </w:rPr>
        <w:t>第</w:t>
      </w:r>
      <w:r w:rsidR="004A28BE" w:rsidRPr="000E2EA4">
        <w:rPr>
          <w:rFonts w:ascii="ＭＳ 明朝" w:hAnsi="ＭＳ 明朝" w:hint="eastAsia"/>
        </w:rPr>
        <w:t>４</w:t>
      </w:r>
      <w:r w:rsidRPr="000E2EA4">
        <w:rPr>
          <w:rFonts w:ascii="ＭＳ 明朝" w:hAnsi="ＭＳ 明朝" w:hint="eastAsia"/>
        </w:rPr>
        <w:t>項関係）</w:t>
      </w:r>
    </w:p>
    <w:p w14:paraId="03735321" w14:textId="77777777" w:rsidR="002D3F85" w:rsidRPr="000E2EA4" w:rsidRDefault="002D3F85">
      <w:pPr>
        <w:rPr>
          <w:rFonts w:ascii="ＭＳ 明朝" w:hAnsi="ＭＳ 明朝"/>
        </w:rPr>
      </w:pPr>
    </w:p>
    <w:p w14:paraId="7A48C8F0" w14:textId="77777777" w:rsidR="001E6D86" w:rsidRPr="000E2EA4" w:rsidRDefault="001E6D86" w:rsidP="001E6D86">
      <w:pPr>
        <w:jc w:val="right"/>
        <w:rPr>
          <w:rFonts w:ascii="ＭＳ 明朝" w:hAnsi="ＭＳ 明朝"/>
        </w:rPr>
      </w:pPr>
    </w:p>
    <w:p w14:paraId="7F77FB5B" w14:textId="0F5EA445" w:rsidR="002D3F85" w:rsidRPr="000E2EA4" w:rsidRDefault="002D3F85" w:rsidP="00600EC3">
      <w:pPr>
        <w:jc w:val="right"/>
        <w:rPr>
          <w:rFonts w:ascii="ＭＳ 明朝" w:hAnsi="ＭＳ 明朝"/>
          <w:noProof/>
          <w:color w:val="000000" w:themeColor="text1"/>
        </w:rPr>
      </w:pPr>
      <w:r w:rsidRPr="000E2EA4">
        <w:rPr>
          <w:rFonts w:ascii="ＭＳ 明朝" w:hAnsi="ＭＳ 明朝" w:hint="eastAsia"/>
        </w:rPr>
        <w:t>専門業務型裁量労働制に関する協定届</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993"/>
        <w:gridCol w:w="850"/>
        <w:gridCol w:w="709"/>
        <w:gridCol w:w="283"/>
        <w:gridCol w:w="851"/>
        <w:gridCol w:w="425"/>
        <w:gridCol w:w="1418"/>
        <w:gridCol w:w="3118"/>
        <w:gridCol w:w="1134"/>
        <w:gridCol w:w="567"/>
        <w:gridCol w:w="1086"/>
        <w:gridCol w:w="2218"/>
      </w:tblGrid>
      <w:tr w:rsidR="00056CB3" w:rsidRPr="000E2EA4" w14:paraId="27577C6D" w14:textId="77777777" w:rsidTr="00056CB3">
        <w:trPr>
          <w:cantSplit/>
          <w:trHeight w:val="300"/>
        </w:trPr>
        <w:tc>
          <w:tcPr>
            <w:tcW w:w="2122" w:type="dxa"/>
            <w:gridSpan w:val="2"/>
            <w:vAlign w:val="center"/>
          </w:tcPr>
          <w:p w14:paraId="38F2BB7C" w14:textId="77777777" w:rsidR="00056CB3" w:rsidRPr="000E2EA4" w:rsidRDefault="00056CB3" w:rsidP="00A40F29">
            <w:pPr>
              <w:jc w:val="center"/>
              <w:rPr>
                <w:rFonts w:ascii="ＭＳ 明朝" w:hAnsi="ＭＳ 明朝"/>
              </w:rPr>
            </w:pPr>
            <w:r w:rsidRPr="000E2EA4">
              <w:rPr>
                <w:rFonts w:ascii="ＭＳ 明朝" w:hAnsi="ＭＳ 明朝" w:hint="eastAsia"/>
              </w:rPr>
              <w:t>事　業　の　種　類</w:t>
            </w:r>
          </w:p>
        </w:tc>
        <w:tc>
          <w:tcPr>
            <w:tcW w:w="2693" w:type="dxa"/>
            <w:gridSpan w:val="4"/>
            <w:vAlign w:val="center"/>
          </w:tcPr>
          <w:p w14:paraId="530F4D67" w14:textId="77777777" w:rsidR="00056CB3" w:rsidRPr="000E2EA4" w:rsidRDefault="00056CB3" w:rsidP="00A40F29">
            <w:pPr>
              <w:jc w:val="center"/>
              <w:rPr>
                <w:rFonts w:ascii="ＭＳ 明朝" w:hAnsi="ＭＳ 明朝"/>
              </w:rPr>
            </w:pPr>
            <w:r w:rsidRPr="000E2EA4">
              <w:rPr>
                <w:rFonts w:ascii="ＭＳ 明朝" w:hAnsi="ＭＳ 明朝" w:hint="eastAsia"/>
              </w:rPr>
              <w:t>事　業　の　名　称</w:t>
            </w:r>
          </w:p>
        </w:tc>
        <w:tc>
          <w:tcPr>
            <w:tcW w:w="6095" w:type="dxa"/>
            <w:gridSpan w:val="4"/>
            <w:vAlign w:val="center"/>
          </w:tcPr>
          <w:p w14:paraId="0D193B98" w14:textId="77777777" w:rsidR="00056CB3" w:rsidRPr="000E2EA4" w:rsidRDefault="00056CB3" w:rsidP="00A40F29">
            <w:pPr>
              <w:jc w:val="center"/>
              <w:rPr>
                <w:rFonts w:ascii="ＭＳ 明朝" w:hAnsi="ＭＳ 明朝"/>
              </w:rPr>
            </w:pPr>
            <w:r w:rsidRPr="000E2EA4">
              <w:rPr>
                <w:rFonts w:ascii="ＭＳ 明朝" w:hAnsi="ＭＳ 明朝" w:hint="eastAsia"/>
              </w:rPr>
              <w:t>事　業　の　所　在　地　（電　話　番　号）</w:t>
            </w:r>
          </w:p>
        </w:tc>
        <w:tc>
          <w:tcPr>
            <w:tcW w:w="3871" w:type="dxa"/>
            <w:gridSpan w:val="3"/>
            <w:vAlign w:val="center"/>
          </w:tcPr>
          <w:p w14:paraId="1C0FDB29" w14:textId="2526B851" w:rsidR="00056CB3" w:rsidRPr="000E2EA4" w:rsidRDefault="00056CB3" w:rsidP="00A40F29">
            <w:pPr>
              <w:jc w:val="center"/>
              <w:rPr>
                <w:rFonts w:ascii="ＭＳ 明朝" w:hAnsi="ＭＳ 明朝"/>
              </w:rPr>
            </w:pPr>
            <w:r w:rsidRPr="000E2EA4">
              <w:rPr>
                <w:rFonts w:ascii="ＭＳ 明朝" w:hAnsi="ＭＳ 明朝" w:hint="eastAsia"/>
              </w:rPr>
              <w:t>協</w:t>
            </w:r>
            <w:r w:rsidR="00AC71FD" w:rsidRPr="000E2EA4">
              <w:rPr>
                <w:rFonts w:ascii="ＭＳ 明朝" w:hAnsi="ＭＳ 明朝" w:hint="eastAsia"/>
              </w:rPr>
              <w:t xml:space="preserve">　</w:t>
            </w:r>
            <w:r w:rsidRPr="000E2EA4">
              <w:rPr>
                <w:rFonts w:ascii="ＭＳ 明朝" w:hAnsi="ＭＳ 明朝" w:hint="eastAsia"/>
              </w:rPr>
              <w:t>定</w:t>
            </w:r>
            <w:r w:rsidR="00AC71FD" w:rsidRPr="000E2EA4">
              <w:rPr>
                <w:rFonts w:ascii="ＭＳ 明朝" w:hAnsi="ＭＳ 明朝" w:hint="eastAsia"/>
              </w:rPr>
              <w:t xml:space="preserve">　</w:t>
            </w:r>
            <w:r w:rsidRPr="000E2EA4">
              <w:rPr>
                <w:rFonts w:ascii="ＭＳ 明朝" w:hAnsi="ＭＳ 明朝" w:hint="eastAsia"/>
              </w:rPr>
              <w:t>の</w:t>
            </w:r>
            <w:r w:rsidR="00AC71FD" w:rsidRPr="000E2EA4">
              <w:rPr>
                <w:rFonts w:ascii="ＭＳ 明朝" w:hAnsi="ＭＳ 明朝" w:hint="eastAsia"/>
              </w:rPr>
              <w:t xml:space="preserve">　</w:t>
            </w:r>
            <w:r w:rsidRPr="000E2EA4">
              <w:rPr>
                <w:rFonts w:ascii="ＭＳ 明朝" w:hAnsi="ＭＳ 明朝" w:hint="eastAsia"/>
              </w:rPr>
              <w:t>有</w:t>
            </w:r>
            <w:r w:rsidR="00AC71FD" w:rsidRPr="000E2EA4">
              <w:rPr>
                <w:rFonts w:ascii="ＭＳ 明朝" w:hAnsi="ＭＳ 明朝" w:hint="eastAsia"/>
              </w:rPr>
              <w:t xml:space="preserve">　</w:t>
            </w:r>
            <w:r w:rsidRPr="000E2EA4">
              <w:rPr>
                <w:rFonts w:ascii="ＭＳ 明朝" w:hAnsi="ＭＳ 明朝" w:hint="eastAsia"/>
              </w:rPr>
              <w:t>効</w:t>
            </w:r>
            <w:r w:rsidR="00AC71FD" w:rsidRPr="000E2EA4">
              <w:rPr>
                <w:rFonts w:ascii="ＭＳ 明朝" w:hAnsi="ＭＳ 明朝" w:hint="eastAsia"/>
              </w:rPr>
              <w:t xml:space="preserve">　</w:t>
            </w:r>
            <w:r w:rsidRPr="000E2EA4">
              <w:rPr>
                <w:rFonts w:ascii="ＭＳ 明朝" w:hAnsi="ＭＳ 明朝" w:hint="eastAsia"/>
              </w:rPr>
              <w:t>期</w:t>
            </w:r>
            <w:r w:rsidR="00AC71FD" w:rsidRPr="000E2EA4">
              <w:rPr>
                <w:rFonts w:ascii="ＭＳ 明朝" w:hAnsi="ＭＳ 明朝" w:hint="eastAsia"/>
              </w:rPr>
              <w:t xml:space="preserve">　</w:t>
            </w:r>
            <w:r w:rsidRPr="000E2EA4">
              <w:rPr>
                <w:rFonts w:ascii="ＭＳ 明朝" w:hAnsi="ＭＳ 明朝" w:hint="eastAsia"/>
              </w:rPr>
              <w:t>間</w:t>
            </w:r>
          </w:p>
        </w:tc>
      </w:tr>
      <w:tr w:rsidR="00056CB3" w:rsidRPr="000E2EA4" w14:paraId="1A3A2C5D" w14:textId="77777777" w:rsidTr="00056CB3">
        <w:trPr>
          <w:cantSplit/>
          <w:trHeight w:val="585"/>
        </w:trPr>
        <w:tc>
          <w:tcPr>
            <w:tcW w:w="2122" w:type="dxa"/>
            <w:gridSpan w:val="2"/>
            <w:vAlign w:val="center"/>
          </w:tcPr>
          <w:p w14:paraId="624D34D7" w14:textId="33F466DD" w:rsidR="00056CB3" w:rsidRPr="000E2EA4" w:rsidRDefault="007057B5" w:rsidP="007057B5">
            <w:pPr>
              <w:jc w:val="center"/>
              <w:rPr>
                <w:rFonts w:ascii="ＭＳ 明朝" w:hAnsi="ＭＳ 明朝"/>
              </w:rPr>
            </w:pPr>
            <w:r w:rsidRPr="000E2EA4">
              <w:rPr>
                <w:rFonts w:ascii="ＭＳ 明朝" w:hAnsi="ＭＳ 明朝" w:hint="eastAsia"/>
              </w:rPr>
              <w:t>情報サービス業</w:t>
            </w:r>
          </w:p>
        </w:tc>
        <w:tc>
          <w:tcPr>
            <w:tcW w:w="2693" w:type="dxa"/>
            <w:gridSpan w:val="4"/>
            <w:vAlign w:val="center"/>
          </w:tcPr>
          <w:p w14:paraId="46F114BD" w14:textId="31FD3DCB" w:rsidR="00056CB3" w:rsidRPr="000E2EA4" w:rsidRDefault="007057B5" w:rsidP="007057B5">
            <w:pPr>
              <w:jc w:val="center"/>
              <w:rPr>
                <w:rFonts w:ascii="ＭＳ 明朝" w:hAnsi="ＭＳ 明朝"/>
                <w:color w:val="000000" w:themeColor="text1"/>
                <w:sz w:val="18"/>
                <w:szCs w:val="18"/>
              </w:rPr>
            </w:pPr>
            <w:r w:rsidRPr="000E2EA4">
              <w:rPr>
                <w:rFonts w:ascii="ＭＳ 明朝" w:hAnsi="ＭＳ 明朝" w:hint="eastAsia"/>
                <w:color w:val="000000" w:themeColor="text1"/>
                <w:sz w:val="18"/>
                <w:szCs w:val="18"/>
              </w:rPr>
              <w:t>株式会社</w:t>
            </w:r>
            <w:r w:rsidR="0028176E" w:rsidRPr="000E2EA4">
              <w:rPr>
                <w:rFonts w:ascii="ＭＳ 明朝" w:hAnsi="ＭＳ 明朝" w:hint="eastAsia"/>
                <w:color w:val="000000" w:themeColor="text1"/>
                <w:sz w:val="18"/>
                <w:szCs w:val="18"/>
              </w:rPr>
              <w:t>○○○○</w:t>
            </w:r>
          </w:p>
        </w:tc>
        <w:tc>
          <w:tcPr>
            <w:tcW w:w="6095" w:type="dxa"/>
            <w:gridSpan w:val="4"/>
            <w:vAlign w:val="center"/>
          </w:tcPr>
          <w:p w14:paraId="29B5816F" w14:textId="58C2A68D" w:rsidR="00056CB3" w:rsidRPr="000E2EA4" w:rsidRDefault="00056CB3" w:rsidP="00E40D86">
            <w:pPr>
              <w:jc w:val="left"/>
              <w:rPr>
                <w:rFonts w:ascii="ＭＳ 明朝" w:hAnsi="ＭＳ 明朝"/>
                <w:color w:val="000000" w:themeColor="text1"/>
                <w:sz w:val="18"/>
                <w:szCs w:val="18"/>
                <w:lang w:eastAsia="zh-TW"/>
              </w:rPr>
            </w:pPr>
            <w:r w:rsidRPr="000E2EA4">
              <w:rPr>
                <w:rFonts w:ascii="ＭＳ 明朝" w:hAnsi="ＭＳ 明朝" w:hint="eastAsia"/>
                <w:color w:val="000000" w:themeColor="text1"/>
                <w:sz w:val="18"/>
                <w:szCs w:val="18"/>
                <w:lang w:eastAsia="zh-TW"/>
              </w:rPr>
              <w:t>（〒</w:t>
            </w:r>
            <w:r w:rsidR="007057B5" w:rsidRPr="000E2EA4">
              <w:rPr>
                <w:rFonts w:ascii="ＭＳ 明朝" w:hAnsi="ＭＳ 明朝" w:hint="eastAsia"/>
                <w:color w:val="000000" w:themeColor="text1"/>
                <w:sz w:val="18"/>
                <w:szCs w:val="18"/>
                <w:lang w:eastAsia="zh-TW"/>
              </w:rPr>
              <w:t xml:space="preserve">105 </w:t>
            </w:r>
            <w:r w:rsidRPr="000E2EA4">
              <w:rPr>
                <w:rFonts w:ascii="ＭＳ 明朝" w:hAnsi="ＭＳ 明朝" w:hint="eastAsia"/>
                <w:color w:val="000000" w:themeColor="text1"/>
                <w:sz w:val="18"/>
                <w:szCs w:val="18"/>
                <w:lang w:eastAsia="zh-TW"/>
              </w:rPr>
              <w:t>―</w:t>
            </w:r>
            <w:r w:rsidR="007057B5" w:rsidRPr="000E2EA4">
              <w:rPr>
                <w:rFonts w:ascii="ＭＳ 明朝" w:hAnsi="ＭＳ 明朝" w:hint="eastAsia"/>
                <w:color w:val="000000" w:themeColor="text1"/>
                <w:sz w:val="18"/>
                <w:szCs w:val="18"/>
                <w:lang w:eastAsia="zh-TW"/>
              </w:rPr>
              <w:t xml:space="preserve"> 0023</w:t>
            </w:r>
            <w:r w:rsidRPr="000E2EA4">
              <w:rPr>
                <w:rFonts w:ascii="ＭＳ 明朝" w:hAnsi="ＭＳ 明朝" w:hint="eastAsia"/>
                <w:color w:val="000000" w:themeColor="text1"/>
                <w:sz w:val="18"/>
                <w:szCs w:val="18"/>
                <w:lang w:eastAsia="zh-TW"/>
              </w:rPr>
              <w:t>）</w:t>
            </w:r>
          </w:p>
          <w:p w14:paraId="333352F2" w14:textId="1BB2C7CD" w:rsidR="00056CB3" w:rsidRPr="000E2EA4" w:rsidRDefault="007057B5" w:rsidP="007057B5">
            <w:pPr>
              <w:ind w:firstLineChars="100" w:firstLine="180"/>
              <w:jc w:val="left"/>
              <w:rPr>
                <w:rFonts w:ascii="ＭＳ 明朝" w:hAnsi="ＭＳ 明朝"/>
                <w:color w:val="000000" w:themeColor="text1"/>
                <w:sz w:val="18"/>
                <w:szCs w:val="18"/>
                <w:lang w:eastAsia="zh-TW"/>
              </w:rPr>
            </w:pPr>
            <w:r w:rsidRPr="000E2EA4">
              <w:rPr>
                <w:rFonts w:ascii="ＭＳ 明朝" w:hAnsi="ＭＳ 明朝" w:hint="eastAsia"/>
                <w:color w:val="000000" w:themeColor="text1"/>
                <w:sz w:val="18"/>
                <w:szCs w:val="18"/>
                <w:lang w:eastAsia="zh-TW"/>
              </w:rPr>
              <w:t>東京都</w:t>
            </w:r>
            <w:r w:rsidR="0028176E" w:rsidRPr="000E2EA4">
              <w:rPr>
                <w:rFonts w:ascii="ＭＳ 明朝" w:hAnsi="ＭＳ 明朝" w:hint="eastAsia"/>
                <w:color w:val="000000" w:themeColor="text1"/>
                <w:sz w:val="18"/>
                <w:szCs w:val="18"/>
              </w:rPr>
              <w:t>○○</w:t>
            </w:r>
            <w:r w:rsidRPr="000E2EA4">
              <w:rPr>
                <w:rFonts w:ascii="ＭＳ 明朝" w:hAnsi="ＭＳ 明朝" w:hint="eastAsia"/>
                <w:color w:val="000000" w:themeColor="text1"/>
                <w:sz w:val="18"/>
                <w:szCs w:val="18"/>
                <w:lang w:eastAsia="zh-TW"/>
              </w:rPr>
              <w:t>区</w:t>
            </w:r>
            <w:r w:rsidR="0028176E" w:rsidRPr="000E2EA4">
              <w:rPr>
                <w:rFonts w:ascii="ＭＳ 明朝" w:hAnsi="ＭＳ 明朝" w:hint="eastAsia"/>
                <w:color w:val="000000" w:themeColor="text1"/>
                <w:sz w:val="18"/>
                <w:szCs w:val="18"/>
              </w:rPr>
              <w:t>○○</w:t>
            </w:r>
            <w:r w:rsidRPr="000E2EA4">
              <w:rPr>
                <w:rFonts w:ascii="ＭＳ 明朝" w:hAnsi="ＭＳ 明朝" w:hint="eastAsia"/>
                <w:color w:val="000000" w:themeColor="text1"/>
                <w:sz w:val="18"/>
                <w:szCs w:val="18"/>
                <w:lang w:eastAsia="zh-TW"/>
              </w:rPr>
              <w:t>町2－8－4</w:t>
            </w:r>
          </w:p>
          <w:p w14:paraId="5301DCAA" w14:textId="33CB7F28" w:rsidR="00056CB3" w:rsidRPr="000E2EA4" w:rsidRDefault="00056CB3" w:rsidP="00E40D86">
            <w:pPr>
              <w:ind w:firstLineChars="1200" w:firstLine="2160"/>
              <w:jc w:val="left"/>
              <w:rPr>
                <w:rFonts w:ascii="ＭＳ 明朝" w:hAnsi="ＭＳ 明朝"/>
                <w:color w:val="000000" w:themeColor="text1"/>
                <w:sz w:val="18"/>
                <w:szCs w:val="18"/>
                <w:lang w:eastAsia="zh-TW"/>
              </w:rPr>
            </w:pPr>
            <w:r w:rsidRPr="000E2EA4">
              <w:rPr>
                <w:rFonts w:ascii="ＭＳ 明朝" w:hAnsi="ＭＳ 明朝" w:hint="eastAsia"/>
                <w:color w:val="000000" w:themeColor="text1"/>
                <w:sz w:val="18"/>
                <w:szCs w:val="18"/>
                <w:lang w:eastAsia="zh-TW"/>
              </w:rPr>
              <w:t>（電話番号：</w:t>
            </w:r>
            <w:r w:rsidR="0028176E" w:rsidRPr="000E2EA4">
              <w:rPr>
                <w:rFonts w:ascii="ＭＳ 明朝" w:hAnsi="ＭＳ 明朝" w:hint="eastAsia"/>
                <w:color w:val="000000" w:themeColor="text1"/>
                <w:sz w:val="18"/>
                <w:szCs w:val="18"/>
              </w:rPr>
              <w:t>○○○</w:t>
            </w:r>
            <w:r w:rsidRPr="000E2EA4">
              <w:rPr>
                <w:rFonts w:ascii="ＭＳ 明朝" w:hAnsi="ＭＳ 明朝" w:hint="eastAsia"/>
                <w:color w:val="000000" w:themeColor="text1"/>
                <w:sz w:val="18"/>
                <w:szCs w:val="18"/>
                <w:lang w:eastAsia="zh-TW"/>
              </w:rPr>
              <w:t>－</w:t>
            </w:r>
            <w:r w:rsidR="0028176E" w:rsidRPr="000E2EA4">
              <w:rPr>
                <w:rFonts w:ascii="ＭＳ 明朝" w:hAnsi="ＭＳ 明朝" w:hint="eastAsia"/>
                <w:color w:val="000000" w:themeColor="text1"/>
                <w:sz w:val="18"/>
                <w:szCs w:val="18"/>
              </w:rPr>
              <w:t>○○○</w:t>
            </w:r>
            <w:r w:rsidRPr="000E2EA4">
              <w:rPr>
                <w:rFonts w:ascii="ＭＳ 明朝" w:hAnsi="ＭＳ 明朝" w:hint="eastAsia"/>
                <w:color w:val="000000" w:themeColor="text1"/>
                <w:sz w:val="18"/>
                <w:szCs w:val="18"/>
                <w:lang w:eastAsia="zh-TW"/>
              </w:rPr>
              <w:t>－</w:t>
            </w:r>
            <w:r w:rsidR="0028176E" w:rsidRPr="000E2EA4">
              <w:rPr>
                <w:rFonts w:ascii="ＭＳ 明朝" w:hAnsi="ＭＳ 明朝" w:hint="eastAsia"/>
                <w:color w:val="000000" w:themeColor="text1"/>
                <w:sz w:val="18"/>
                <w:szCs w:val="18"/>
              </w:rPr>
              <w:t>○○○</w:t>
            </w:r>
            <w:r w:rsidRPr="000E2EA4">
              <w:rPr>
                <w:rFonts w:ascii="ＭＳ 明朝" w:hAnsi="ＭＳ 明朝" w:hint="eastAsia"/>
                <w:color w:val="000000" w:themeColor="text1"/>
                <w:sz w:val="18"/>
                <w:szCs w:val="18"/>
                <w:lang w:eastAsia="zh-TW"/>
              </w:rPr>
              <w:t>）</w:t>
            </w:r>
          </w:p>
        </w:tc>
        <w:tc>
          <w:tcPr>
            <w:tcW w:w="3871" w:type="dxa"/>
            <w:gridSpan w:val="3"/>
            <w:vAlign w:val="center"/>
          </w:tcPr>
          <w:p w14:paraId="76E9A67A" w14:textId="77777777" w:rsidR="007057B5" w:rsidRPr="000E2EA4" w:rsidRDefault="007057B5" w:rsidP="007057B5">
            <w:pPr>
              <w:jc w:val="center"/>
              <w:rPr>
                <w:rFonts w:ascii="ＭＳ 明朝" w:hAnsi="ＭＳ 明朝"/>
              </w:rPr>
            </w:pPr>
            <w:r w:rsidRPr="000E2EA4">
              <w:rPr>
                <w:rFonts w:ascii="ＭＳ 明朝" w:hAnsi="ＭＳ 明朝" w:hint="eastAsia"/>
              </w:rPr>
              <w:t>2026年4月1日から</w:t>
            </w:r>
          </w:p>
          <w:p w14:paraId="57B6C897" w14:textId="7CA49BD7" w:rsidR="00056CB3" w:rsidRPr="000E2EA4" w:rsidRDefault="007057B5" w:rsidP="007057B5">
            <w:pPr>
              <w:jc w:val="center"/>
              <w:rPr>
                <w:rFonts w:ascii="ＭＳ 明朝" w:hAnsi="ＭＳ 明朝"/>
              </w:rPr>
            </w:pPr>
            <w:r w:rsidRPr="000E2EA4">
              <w:rPr>
                <w:rFonts w:ascii="ＭＳ 明朝" w:hAnsi="ＭＳ 明朝" w:hint="eastAsia"/>
              </w:rPr>
              <w:t>2027年3月31日まで</w:t>
            </w:r>
          </w:p>
        </w:tc>
      </w:tr>
      <w:tr w:rsidR="00E40D86" w:rsidRPr="000E2EA4" w14:paraId="3802FEEB" w14:textId="77777777" w:rsidTr="00144386">
        <w:trPr>
          <w:trHeight w:val="1031"/>
        </w:trPr>
        <w:tc>
          <w:tcPr>
            <w:tcW w:w="1129" w:type="dxa"/>
            <w:vAlign w:val="center"/>
          </w:tcPr>
          <w:p w14:paraId="44C4A7A7"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kern w:val="0"/>
                <w:sz w:val="18"/>
              </w:rPr>
              <w:t>業務の種類</w:t>
            </w:r>
          </w:p>
        </w:tc>
        <w:tc>
          <w:tcPr>
            <w:tcW w:w="1843" w:type="dxa"/>
            <w:gridSpan w:val="2"/>
            <w:vAlign w:val="center"/>
          </w:tcPr>
          <w:p w14:paraId="47609087" w14:textId="77777777" w:rsidR="00E40D86" w:rsidRPr="000E2EA4" w:rsidRDefault="00E40D86" w:rsidP="00144386">
            <w:pPr>
              <w:spacing w:beforeLines="50" w:before="150" w:afterLines="50" w:after="150"/>
              <w:jc w:val="center"/>
              <w:rPr>
                <w:rFonts w:ascii="ＭＳ 明朝" w:hAnsi="ＭＳ 明朝"/>
                <w:sz w:val="18"/>
              </w:rPr>
            </w:pPr>
            <w:r w:rsidRPr="000E2EA4">
              <w:rPr>
                <w:rFonts w:ascii="ＭＳ 明朝" w:hAnsi="ＭＳ 明朝" w:hint="eastAsia"/>
                <w:sz w:val="18"/>
              </w:rPr>
              <w:t>業務の内容</w:t>
            </w:r>
          </w:p>
        </w:tc>
        <w:tc>
          <w:tcPr>
            <w:tcW w:w="992" w:type="dxa"/>
            <w:gridSpan w:val="2"/>
            <w:vAlign w:val="center"/>
          </w:tcPr>
          <w:p w14:paraId="5E95633B"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sz w:val="18"/>
              </w:rPr>
              <w:t>該当労働者数</w:t>
            </w:r>
          </w:p>
        </w:tc>
        <w:tc>
          <w:tcPr>
            <w:tcW w:w="1276" w:type="dxa"/>
            <w:gridSpan w:val="2"/>
            <w:vAlign w:val="center"/>
          </w:tcPr>
          <w:p w14:paraId="240CC69F"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sz w:val="18"/>
              </w:rPr>
              <w:t>１日の所定労働時間</w:t>
            </w:r>
          </w:p>
        </w:tc>
        <w:tc>
          <w:tcPr>
            <w:tcW w:w="1418" w:type="dxa"/>
            <w:vAlign w:val="center"/>
          </w:tcPr>
          <w:p w14:paraId="192C82BA"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sz w:val="18"/>
              </w:rPr>
              <w:t>協定で定める１日のみなし労働時間</w:t>
            </w:r>
          </w:p>
        </w:tc>
        <w:tc>
          <w:tcPr>
            <w:tcW w:w="3118" w:type="dxa"/>
            <w:vAlign w:val="center"/>
          </w:tcPr>
          <w:p w14:paraId="5B9FDF8D"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sz w:val="18"/>
              </w:rPr>
              <w:t>労働者の健康及び福祉を確保するために講ずる措置</w:t>
            </w:r>
          </w:p>
        </w:tc>
        <w:tc>
          <w:tcPr>
            <w:tcW w:w="1701" w:type="dxa"/>
            <w:gridSpan w:val="2"/>
            <w:vAlign w:val="center"/>
          </w:tcPr>
          <w:p w14:paraId="1F501717" w14:textId="77777777" w:rsidR="00E40D86" w:rsidRPr="000E2EA4" w:rsidRDefault="00E40D86" w:rsidP="00916871">
            <w:pPr>
              <w:spacing w:beforeLines="50" w:before="150" w:afterLines="50" w:after="150"/>
              <w:jc w:val="left"/>
              <w:rPr>
                <w:rFonts w:ascii="ＭＳ 明朝" w:hAnsi="ＭＳ 明朝"/>
                <w:sz w:val="18"/>
              </w:rPr>
            </w:pPr>
            <w:r w:rsidRPr="000E2EA4">
              <w:rPr>
                <w:rFonts w:ascii="ＭＳ 明朝" w:hAnsi="ＭＳ 明朝" w:hint="eastAsia"/>
                <w:sz w:val="18"/>
              </w:rPr>
              <w:t>労働者の労働時間の状況の把握方法</w:t>
            </w:r>
          </w:p>
        </w:tc>
        <w:tc>
          <w:tcPr>
            <w:tcW w:w="3304" w:type="dxa"/>
            <w:gridSpan w:val="2"/>
            <w:vAlign w:val="center"/>
          </w:tcPr>
          <w:p w14:paraId="5E92924A" w14:textId="77777777" w:rsidR="00E40D86" w:rsidRPr="000E2EA4" w:rsidRDefault="00E40D86" w:rsidP="00AC7DFF">
            <w:pPr>
              <w:spacing w:beforeLines="50" w:before="150" w:afterLines="50" w:after="150"/>
              <w:jc w:val="left"/>
              <w:rPr>
                <w:rFonts w:ascii="ＭＳ 明朝" w:hAnsi="ＭＳ 明朝"/>
                <w:sz w:val="18"/>
              </w:rPr>
            </w:pPr>
            <w:r w:rsidRPr="000E2EA4">
              <w:rPr>
                <w:rFonts w:ascii="ＭＳ 明朝" w:hAnsi="ＭＳ 明朝" w:hint="eastAsia"/>
                <w:sz w:val="18"/>
              </w:rPr>
              <w:t>労働者からの苦情の処理に関して講ずる措置</w:t>
            </w:r>
          </w:p>
        </w:tc>
      </w:tr>
      <w:tr w:rsidR="00E40D86" w:rsidRPr="000E2EA4" w14:paraId="263853A2" w14:textId="77777777" w:rsidTr="00144386">
        <w:trPr>
          <w:cantSplit/>
          <w:trHeight w:val="448"/>
        </w:trPr>
        <w:tc>
          <w:tcPr>
            <w:tcW w:w="1129" w:type="dxa"/>
            <w:tcBorders>
              <w:bottom w:val="dashed" w:sz="4" w:space="0" w:color="auto"/>
            </w:tcBorders>
            <w:vAlign w:val="center"/>
          </w:tcPr>
          <w:p w14:paraId="65FA55A2" w14:textId="04D62EB7" w:rsidR="00E40D86" w:rsidRPr="000E2EA4" w:rsidRDefault="007057B5" w:rsidP="007057B5">
            <w:pPr>
              <w:jc w:val="center"/>
              <w:rPr>
                <w:rFonts w:ascii="ＭＳ 明朝" w:hAnsi="ＭＳ 明朝"/>
              </w:rPr>
            </w:pPr>
            <w:r w:rsidRPr="000E2EA4">
              <w:rPr>
                <w:rFonts w:ascii="ＭＳ 明朝" w:hAnsi="ＭＳ 明朝" w:hint="eastAsia"/>
              </w:rPr>
              <w:t>②</w:t>
            </w:r>
          </w:p>
        </w:tc>
        <w:tc>
          <w:tcPr>
            <w:tcW w:w="1843" w:type="dxa"/>
            <w:gridSpan w:val="2"/>
            <w:tcBorders>
              <w:bottom w:val="dashed" w:sz="4" w:space="0" w:color="auto"/>
            </w:tcBorders>
            <w:vAlign w:val="center"/>
          </w:tcPr>
          <w:p w14:paraId="4FB42701" w14:textId="4E3D07F0" w:rsidR="00E40D86" w:rsidRPr="000E2EA4" w:rsidRDefault="007057B5" w:rsidP="00A40F29">
            <w:pPr>
              <w:rPr>
                <w:rFonts w:ascii="ＭＳ 明朝" w:hAnsi="ＭＳ 明朝"/>
                <w:sz w:val="16"/>
                <w:szCs w:val="16"/>
              </w:rPr>
            </w:pPr>
            <w:r w:rsidRPr="000E2EA4">
              <w:rPr>
                <w:rFonts w:ascii="ＭＳ 明朝" w:hAnsi="ＭＳ 明朝" w:hint="eastAsia"/>
                <w:sz w:val="16"/>
                <w:szCs w:val="16"/>
              </w:rPr>
              <w:t>企業向け販売管理システム及び在庫管理システムの要件定義、基本設計並びにシステム構成の分析・設計を行う業務</w:t>
            </w:r>
          </w:p>
        </w:tc>
        <w:tc>
          <w:tcPr>
            <w:tcW w:w="992" w:type="dxa"/>
            <w:gridSpan w:val="2"/>
            <w:tcBorders>
              <w:bottom w:val="dashed" w:sz="4" w:space="0" w:color="auto"/>
            </w:tcBorders>
            <w:vAlign w:val="center"/>
          </w:tcPr>
          <w:p w14:paraId="4D493491" w14:textId="1BDB5EB0" w:rsidR="00E40D86" w:rsidRPr="000E2EA4" w:rsidRDefault="007057B5" w:rsidP="007057B5">
            <w:pPr>
              <w:jc w:val="center"/>
              <w:rPr>
                <w:rFonts w:ascii="ＭＳ 明朝" w:hAnsi="ＭＳ 明朝"/>
              </w:rPr>
            </w:pPr>
            <w:r w:rsidRPr="000E2EA4">
              <w:rPr>
                <w:rFonts w:ascii="ＭＳ 明朝" w:hAnsi="ＭＳ 明朝" w:hint="eastAsia"/>
              </w:rPr>
              <w:t>14名</w:t>
            </w:r>
          </w:p>
        </w:tc>
        <w:tc>
          <w:tcPr>
            <w:tcW w:w="1276" w:type="dxa"/>
            <w:gridSpan w:val="2"/>
            <w:tcBorders>
              <w:bottom w:val="dashed" w:sz="4" w:space="0" w:color="auto"/>
            </w:tcBorders>
            <w:vAlign w:val="center"/>
          </w:tcPr>
          <w:p w14:paraId="0C728B66" w14:textId="1202632E" w:rsidR="00E40D86" w:rsidRPr="000E2EA4" w:rsidRDefault="007057B5" w:rsidP="007057B5">
            <w:pPr>
              <w:jc w:val="center"/>
              <w:rPr>
                <w:rFonts w:ascii="ＭＳ 明朝" w:hAnsi="ＭＳ 明朝"/>
              </w:rPr>
            </w:pPr>
            <w:r w:rsidRPr="000E2EA4">
              <w:rPr>
                <w:rFonts w:ascii="ＭＳ 明朝" w:hAnsi="ＭＳ 明朝" w:hint="eastAsia"/>
              </w:rPr>
              <w:t>8時間</w:t>
            </w:r>
          </w:p>
        </w:tc>
        <w:tc>
          <w:tcPr>
            <w:tcW w:w="1418" w:type="dxa"/>
            <w:tcBorders>
              <w:bottom w:val="dashed" w:sz="4" w:space="0" w:color="auto"/>
            </w:tcBorders>
            <w:vAlign w:val="center"/>
          </w:tcPr>
          <w:p w14:paraId="215A9109" w14:textId="4B540F38" w:rsidR="00E40D86" w:rsidRPr="000E2EA4" w:rsidRDefault="007057B5" w:rsidP="007057B5">
            <w:pPr>
              <w:jc w:val="center"/>
              <w:rPr>
                <w:rFonts w:ascii="ＭＳ 明朝" w:hAnsi="ＭＳ 明朝"/>
              </w:rPr>
            </w:pPr>
            <w:r w:rsidRPr="000E2EA4">
              <w:rPr>
                <w:rFonts w:ascii="ＭＳ 明朝" w:hAnsi="ＭＳ 明朝" w:hint="eastAsia"/>
              </w:rPr>
              <w:t>9時間</w:t>
            </w:r>
          </w:p>
        </w:tc>
        <w:tc>
          <w:tcPr>
            <w:tcW w:w="3118" w:type="dxa"/>
            <w:tcBorders>
              <w:bottom w:val="dashed" w:sz="4" w:space="0" w:color="auto"/>
            </w:tcBorders>
          </w:tcPr>
          <w:p w14:paraId="5182516F" w14:textId="77777777" w:rsidR="007057B5" w:rsidRPr="000E2EA4" w:rsidRDefault="007057B5" w:rsidP="007057B5">
            <w:pPr>
              <w:jc w:val="left"/>
              <w:rPr>
                <w:rFonts w:ascii="ＭＳ 明朝" w:hAnsi="ＭＳ 明朝"/>
                <w:sz w:val="16"/>
                <w:szCs w:val="16"/>
              </w:rPr>
            </w:pPr>
            <w:r w:rsidRPr="000E2EA4">
              <w:rPr>
                <w:rFonts w:ascii="ＭＳ 明朝" w:hAnsi="ＭＳ 明朝" w:hint="eastAsia"/>
                <w:sz w:val="16"/>
                <w:szCs w:val="16"/>
              </w:rPr>
              <w:t>①（前日の終業時刻から翌日の始業時刻まで11時間以上の勤務間インターバルを確保する）</w:t>
            </w:r>
          </w:p>
          <w:p w14:paraId="0F7AF8FA" w14:textId="77777777" w:rsidR="007057B5" w:rsidRPr="000E2EA4" w:rsidRDefault="007057B5" w:rsidP="007057B5">
            <w:pPr>
              <w:jc w:val="left"/>
              <w:rPr>
                <w:rFonts w:ascii="ＭＳ 明朝" w:hAnsi="ＭＳ 明朝"/>
                <w:sz w:val="16"/>
                <w:szCs w:val="16"/>
              </w:rPr>
            </w:pPr>
            <w:r w:rsidRPr="000E2EA4">
              <w:rPr>
                <w:rFonts w:ascii="ＭＳ 明朝" w:hAnsi="ＭＳ 明朝" w:hint="eastAsia"/>
                <w:sz w:val="16"/>
                <w:szCs w:val="16"/>
              </w:rPr>
              <w:t>③（1週間当たりの労働時間が40時間を超えた時間が1か月当たり50時間を超えた労働者については、翌月から専門業務型裁量労働制の適用を解除する）</w:t>
            </w:r>
          </w:p>
          <w:p w14:paraId="2A7ADCF7" w14:textId="7BAE46A3" w:rsidR="00E40D86" w:rsidRPr="000E2EA4" w:rsidRDefault="007057B5" w:rsidP="007057B5">
            <w:pPr>
              <w:jc w:val="left"/>
              <w:rPr>
                <w:rFonts w:ascii="ＭＳ 明朝" w:hAnsi="ＭＳ 明朝"/>
                <w:sz w:val="16"/>
                <w:szCs w:val="16"/>
              </w:rPr>
            </w:pPr>
            <w:r w:rsidRPr="000E2EA4">
              <w:rPr>
                <w:rFonts w:ascii="ＭＳ 明朝" w:hAnsi="ＭＳ 明朝" w:hint="eastAsia"/>
                <w:sz w:val="16"/>
                <w:szCs w:val="16"/>
              </w:rPr>
              <w:t>⑧（人事総務部内に心とからだの健康相談窓口を設置し、毎月1回、産業保健スタッフによる相談日を設定する）</w:t>
            </w:r>
            <w:r w:rsidR="00BA392E" w:rsidRPr="000E2EA4">
              <w:rPr>
                <w:rFonts w:ascii="ＭＳ 明朝" w:hAnsi="ＭＳ 明朝" w:hint="eastAsia"/>
                <w:sz w:val="16"/>
                <w:szCs w:val="16"/>
              </w:rPr>
              <w:t xml:space="preserve">　　　</w:t>
            </w:r>
          </w:p>
        </w:tc>
        <w:tc>
          <w:tcPr>
            <w:tcW w:w="1701" w:type="dxa"/>
            <w:gridSpan w:val="2"/>
            <w:tcBorders>
              <w:bottom w:val="dashed" w:sz="4" w:space="0" w:color="auto"/>
            </w:tcBorders>
          </w:tcPr>
          <w:p w14:paraId="366EB193" w14:textId="77777777" w:rsidR="007D5C14" w:rsidRPr="000E2EA4" w:rsidRDefault="007D5C14" w:rsidP="007057B5">
            <w:pPr>
              <w:jc w:val="left"/>
              <w:rPr>
                <w:rFonts w:ascii="ＭＳ 明朝" w:hAnsi="ＭＳ 明朝"/>
                <w:sz w:val="18"/>
                <w:szCs w:val="18"/>
              </w:rPr>
            </w:pPr>
          </w:p>
          <w:p w14:paraId="467BA946" w14:textId="553D944A" w:rsidR="00E40D86" w:rsidRPr="000E2EA4" w:rsidRDefault="007057B5" w:rsidP="007057B5">
            <w:pPr>
              <w:jc w:val="left"/>
              <w:rPr>
                <w:rFonts w:ascii="ＭＳ 明朝" w:hAnsi="ＭＳ 明朝"/>
                <w:sz w:val="18"/>
                <w:szCs w:val="18"/>
              </w:rPr>
            </w:pPr>
            <w:r w:rsidRPr="000E2EA4">
              <w:rPr>
                <w:rFonts w:ascii="ＭＳ 明朝" w:hAnsi="ＭＳ 明朝" w:hint="eastAsia"/>
                <w:sz w:val="18"/>
                <w:szCs w:val="18"/>
              </w:rPr>
              <w:t>会社貸与パソコンのログオン・ログオフ記録、勤怠システムの始業・終業打刻及びオフィス入退館記録を照合して労働時間の状況を把握する</w:t>
            </w:r>
          </w:p>
        </w:tc>
        <w:tc>
          <w:tcPr>
            <w:tcW w:w="3304" w:type="dxa"/>
            <w:gridSpan w:val="2"/>
            <w:tcBorders>
              <w:bottom w:val="dashed" w:sz="4" w:space="0" w:color="auto"/>
            </w:tcBorders>
            <w:vAlign w:val="center"/>
          </w:tcPr>
          <w:p w14:paraId="02DFA9CF" w14:textId="77777777" w:rsidR="007D5C14" w:rsidRPr="000E2EA4" w:rsidRDefault="007D5C14" w:rsidP="007D5C14">
            <w:pPr>
              <w:jc w:val="left"/>
              <w:rPr>
                <w:rFonts w:ascii="ＭＳ 明朝" w:hAnsi="ＭＳ 明朝"/>
                <w:sz w:val="18"/>
                <w:szCs w:val="18"/>
              </w:rPr>
            </w:pPr>
            <w:r w:rsidRPr="000E2EA4">
              <w:rPr>
                <w:rFonts w:ascii="ＭＳ 明朝" w:hAnsi="ＭＳ 明朝" w:hint="eastAsia"/>
                <w:sz w:val="18"/>
                <w:szCs w:val="18"/>
              </w:rPr>
              <w:t>人事総務部に専門業務型裁量労働制相談窓口を設け、制度の適用範囲、評価及び賃金その他処遇全般並びに健康確保措置に関する苦情を受け付ける。</w:t>
            </w:r>
          </w:p>
          <w:p w14:paraId="1119CF74" w14:textId="59822DC9" w:rsidR="00E40D86" w:rsidRPr="000E2EA4" w:rsidRDefault="007D5C14" w:rsidP="007D5C14">
            <w:pPr>
              <w:jc w:val="left"/>
              <w:rPr>
                <w:rFonts w:ascii="ＭＳ 明朝" w:hAnsi="ＭＳ 明朝"/>
                <w:sz w:val="18"/>
                <w:szCs w:val="18"/>
              </w:rPr>
            </w:pPr>
            <w:r w:rsidRPr="000E2EA4">
              <w:rPr>
                <w:rFonts w:ascii="ＭＳ 明朝" w:hAnsi="ＭＳ 明朝" w:hint="eastAsia"/>
                <w:sz w:val="18"/>
                <w:szCs w:val="18"/>
              </w:rPr>
              <w:t>申出を受けた場合は、人事総務部担当者が事実関係を確認し、必要に応じて所属長、産業医及び労働組合と協議した上で、対応内容を決定し、その結果を本人に説明する。</w:t>
            </w:r>
          </w:p>
        </w:tc>
      </w:tr>
      <w:tr w:rsidR="00E40D86" w:rsidRPr="000E2EA4" w14:paraId="6C36E705" w14:textId="77777777" w:rsidTr="00144386">
        <w:trPr>
          <w:cantSplit/>
          <w:trHeight w:val="448"/>
        </w:trPr>
        <w:tc>
          <w:tcPr>
            <w:tcW w:w="1129" w:type="dxa"/>
            <w:tcBorders>
              <w:top w:val="dashed" w:sz="4" w:space="0" w:color="auto"/>
              <w:bottom w:val="dashed" w:sz="4" w:space="0" w:color="auto"/>
            </w:tcBorders>
            <w:vAlign w:val="center"/>
          </w:tcPr>
          <w:p w14:paraId="59ED340F" w14:textId="77777777" w:rsidR="00E40D86" w:rsidRPr="000E2EA4"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7BF304DA" w14:textId="77777777" w:rsidR="00E40D86" w:rsidRPr="000E2EA4"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350E247E" w14:textId="77777777" w:rsidR="00E40D86" w:rsidRPr="000E2EA4"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7A9AD501" w14:textId="77777777" w:rsidR="00E40D86" w:rsidRPr="000E2EA4"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20EA8266" w14:textId="77777777" w:rsidR="00E40D86" w:rsidRPr="000E2EA4" w:rsidRDefault="00E40D86" w:rsidP="00A40F29">
            <w:pPr>
              <w:rPr>
                <w:rFonts w:ascii="ＭＳ 明朝" w:hAnsi="ＭＳ 明朝"/>
              </w:rPr>
            </w:pPr>
          </w:p>
        </w:tc>
        <w:tc>
          <w:tcPr>
            <w:tcW w:w="3118" w:type="dxa"/>
            <w:tcBorders>
              <w:top w:val="dashed" w:sz="4" w:space="0" w:color="auto"/>
              <w:bottom w:val="dashed" w:sz="4" w:space="0" w:color="auto"/>
            </w:tcBorders>
          </w:tcPr>
          <w:p w14:paraId="5F99406B" w14:textId="77777777" w:rsidR="00E40D86" w:rsidRPr="000E2EA4" w:rsidRDefault="00BA392E" w:rsidP="00A40F29">
            <w:pPr>
              <w:rPr>
                <w:rFonts w:ascii="ＭＳ 明朝" w:hAnsi="ＭＳ 明朝"/>
              </w:rPr>
            </w:pPr>
            <w:r w:rsidRPr="000E2EA4">
              <w:rPr>
                <w:rFonts w:ascii="ＭＳ 明朝" w:hAnsi="ＭＳ 明朝" w:hint="eastAsia"/>
              </w:rPr>
              <w:t xml:space="preserve">　　　（　　　　　　　　　）</w:t>
            </w:r>
          </w:p>
        </w:tc>
        <w:tc>
          <w:tcPr>
            <w:tcW w:w="1701" w:type="dxa"/>
            <w:gridSpan w:val="2"/>
            <w:tcBorders>
              <w:top w:val="dashed" w:sz="4" w:space="0" w:color="auto"/>
              <w:bottom w:val="dashed" w:sz="4" w:space="0" w:color="auto"/>
            </w:tcBorders>
          </w:tcPr>
          <w:p w14:paraId="15494003" w14:textId="77777777" w:rsidR="00E40D86" w:rsidRPr="000E2EA4"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36295F39" w14:textId="77777777" w:rsidR="00E40D86" w:rsidRPr="000E2EA4" w:rsidRDefault="00E40D86" w:rsidP="00A40F29">
            <w:pPr>
              <w:rPr>
                <w:rFonts w:ascii="ＭＳ 明朝" w:hAnsi="ＭＳ 明朝"/>
              </w:rPr>
            </w:pPr>
          </w:p>
        </w:tc>
      </w:tr>
      <w:tr w:rsidR="00E40D86" w:rsidRPr="000E2EA4" w14:paraId="367999A2" w14:textId="77777777" w:rsidTr="00144386">
        <w:trPr>
          <w:cantSplit/>
          <w:trHeight w:val="448"/>
        </w:trPr>
        <w:tc>
          <w:tcPr>
            <w:tcW w:w="1129" w:type="dxa"/>
            <w:tcBorders>
              <w:top w:val="dashed" w:sz="4" w:space="0" w:color="auto"/>
              <w:bottom w:val="dashed" w:sz="4" w:space="0" w:color="auto"/>
            </w:tcBorders>
            <w:vAlign w:val="center"/>
          </w:tcPr>
          <w:p w14:paraId="11499871" w14:textId="77777777" w:rsidR="00E40D86" w:rsidRPr="000E2EA4"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4F69D0A3" w14:textId="77777777" w:rsidR="00E40D86" w:rsidRPr="000E2EA4"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2975CFCA" w14:textId="77777777" w:rsidR="00E40D86" w:rsidRPr="000E2EA4"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27B1324E" w14:textId="77777777" w:rsidR="00E40D86" w:rsidRPr="000E2EA4"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53E39D79" w14:textId="77777777" w:rsidR="00E40D86" w:rsidRPr="000E2EA4" w:rsidRDefault="00E40D86" w:rsidP="00A40F29">
            <w:pPr>
              <w:rPr>
                <w:rFonts w:ascii="ＭＳ 明朝" w:hAnsi="ＭＳ 明朝"/>
              </w:rPr>
            </w:pPr>
          </w:p>
        </w:tc>
        <w:tc>
          <w:tcPr>
            <w:tcW w:w="3118" w:type="dxa"/>
            <w:tcBorders>
              <w:top w:val="dashed" w:sz="4" w:space="0" w:color="auto"/>
              <w:bottom w:val="dashed" w:sz="4" w:space="0" w:color="auto"/>
            </w:tcBorders>
          </w:tcPr>
          <w:p w14:paraId="5E1CFB34" w14:textId="77777777" w:rsidR="00E40D86" w:rsidRPr="000E2EA4" w:rsidRDefault="00BA392E" w:rsidP="00A40F29">
            <w:pPr>
              <w:rPr>
                <w:rFonts w:ascii="ＭＳ 明朝" w:hAnsi="ＭＳ 明朝"/>
              </w:rPr>
            </w:pPr>
            <w:r w:rsidRPr="000E2EA4">
              <w:rPr>
                <w:rFonts w:ascii="ＭＳ 明朝" w:hAnsi="ＭＳ 明朝" w:hint="eastAsia"/>
              </w:rPr>
              <w:t xml:space="preserve">　　　（　　　　　　　　　）</w:t>
            </w:r>
          </w:p>
        </w:tc>
        <w:tc>
          <w:tcPr>
            <w:tcW w:w="1701" w:type="dxa"/>
            <w:gridSpan w:val="2"/>
            <w:tcBorders>
              <w:top w:val="dashed" w:sz="4" w:space="0" w:color="auto"/>
              <w:bottom w:val="dashed" w:sz="4" w:space="0" w:color="auto"/>
            </w:tcBorders>
          </w:tcPr>
          <w:p w14:paraId="18DDE856" w14:textId="77777777" w:rsidR="00E40D86" w:rsidRPr="000E2EA4"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1426FB0B" w14:textId="77777777" w:rsidR="00E40D86" w:rsidRPr="000E2EA4" w:rsidRDefault="00E40D86" w:rsidP="00A40F29">
            <w:pPr>
              <w:rPr>
                <w:rFonts w:ascii="ＭＳ 明朝" w:hAnsi="ＭＳ 明朝"/>
              </w:rPr>
            </w:pPr>
          </w:p>
        </w:tc>
      </w:tr>
      <w:tr w:rsidR="00E40D86" w:rsidRPr="000E2EA4" w14:paraId="3079E7AD" w14:textId="77777777" w:rsidTr="00144386">
        <w:trPr>
          <w:cantSplit/>
          <w:trHeight w:val="448"/>
        </w:trPr>
        <w:tc>
          <w:tcPr>
            <w:tcW w:w="1129" w:type="dxa"/>
            <w:tcBorders>
              <w:top w:val="dashed" w:sz="4" w:space="0" w:color="auto"/>
              <w:bottom w:val="dashed" w:sz="4" w:space="0" w:color="auto"/>
            </w:tcBorders>
            <w:vAlign w:val="center"/>
          </w:tcPr>
          <w:p w14:paraId="72079E03" w14:textId="77777777" w:rsidR="00E40D86" w:rsidRPr="000E2EA4"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2945C1D7" w14:textId="77777777" w:rsidR="00E40D86" w:rsidRPr="000E2EA4"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742A2C8B" w14:textId="77777777" w:rsidR="00E40D86" w:rsidRPr="000E2EA4"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10FBCFBA" w14:textId="77777777" w:rsidR="00E40D86" w:rsidRPr="000E2EA4"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275CD688" w14:textId="77777777" w:rsidR="00E40D86" w:rsidRPr="000E2EA4" w:rsidRDefault="00E40D86" w:rsidP="00A40F29">
            <w:pPr>
              <w:rPr>
                <w:rFonts w:ascii="ＭＳ 明朝" w:hAnsi="ＭＳ 明朝"/>
              </w:rPr>
            </w:pPr>
          </w:p>
        </w:tc>
        <w:tc>
          <w:tcPr>
            <w:tcW w:w="3118" w:type="dxa"/>
            <w:tcBorders>
              <w:top w:val="dashed" w:sz="4" w:space="0" w:color="auto"/>
              <w:bottom w:val="dashed" w:sz="4" w:space="0" w:color="auto"/>
            </w:tcBorders>
          </w:tcPr>
          <w:p w14:paraId="2F9EEF95" w14:textId="77777777" w:rsidR="00E40D86" w:rsidRPr="000E2EA4" w:rsidRDefault="00BA392E" w:rsidP="00A40F29">
            <w:pPr>
              <w:rPr>
                <w:rFonts w:ascii="ＭＳ 明朝" w:hAnsi="ＭＳ 明朝"/>
              </w:rPr>
            </w:pPr>
            <w:r w:rsidRPr="000E2EA4">
              <w:rPr>
                <w:rFonts w:ascii="ＭＳ 明朝" w:hAnsi="ＭＳ 明朝" w:hint="eastAsia"/>
              </w:rPr>
              <w:t xml:space="preserve">　　　（　　　　　　　　　）</w:t>
            </w:r>
          </w:p>
        </w:tc>
        <w:tc>
          <w:tcPr>
            <w:tcW w:w="1701" w:type="dxa"/>
            <w:gridSpan w:val="2"/>
            <w:tcBorders>
              <w:top w:val="dashed" w:sz="4" w:space="0" w:color="auto"/>
              <w:bottom w:val="dashed" w:sz="4" w:space="0" w:color="auto"/>
            </w:tcBorders>
          </w:tcPr>
          <w:p w14:paraId="7F59E83D" w14:textId="77777777" w:rsidR="00E40D86" w:rsidRPr="000E2EA4"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372F6672" w14:textId="77777777" w:rsidR="00E40D86" w:rsidRPr="000E2EA4" w:rsidRDefault="00E40D86" w:rsidP="00A40F29">
            <w:pPr>
              <w:rPr>
                <w:rFonts w:ascii="ＭＳ 明朝" w:hAnsi="ＭＳ 明朝"/>
              </w:rPr>
            </w:pPr>
          </w:p>
        </w:tc>
      </w:tr>
      <w:tr w:rsidR="00E40D86" w:rsidRPr="000E2EA4" w14:paraId="3C528C7F" w14:textId="77777777" w:rsidTr="00144386">
        <w:trPr>
          <w:cantSplit/>
          <w:trHeight w:val="448"/>
        </w:trPr>
        <w:tc>
          <w:tcPr>
            <w:tcW w:w="1129" w:type="dxa"/>
            <w:tcBorders>
              <w:top w:val="dashed" w:sz="4" w:space="0" w:color="auto"/>
            </w:tcBorders>
            <w:vAlign w:val="center"/>
          </w:tcPr>
          <w:p w14:paraId="4FB99D88" w14:textId="77777777" w:rsidR="00E40D86" w:rsidRPr="000E2EA4" w:rsidRDefault="00E40D86" w:rsidP="00A40F29">
            <w:pPr>
              <w:rPr>
                <w:rFonts w:ascii="ＭＳ 明朝" w:hAnsi="ＭＳ 明朝"/>
              </w:rPr>
            </w:pPr>
          </w:p>
        </w:tc>
        <w:tc>
          <w:tcPr>
            <w:tcW w:w="1843" w:type="dxa"/>
            <w:gridSpan w:val="2"/>
            <w:tcBorders>
              <w:top w:val="dashed" w:sz="4" w:space="0" w:color="auto"/>
            </w:tcBorders>
            <w:vAlign w:val="center"/>
          </w:tcPr>
          <w:p w14:paraId="1EDD4166" w14:textId="77777777" w:rsidR="00E40D86" w:rsidRPr="000E2EA4" w:rsidRDefault="00E40D86" w:rsidP="00A40F29">
            <w:pPr>
              <w:rPr>
                <w:rFonts w:ascii="ＭＳ 明朝" w:hAnsi="ＭＳ 明朝"/>
              </w:rPr>
            </w:pPr>
          </w:p>
        </w:tc>
        <w:tc>
          <w:tcPr>
            <w:tcW w:w="992" w:type="dxa"/>
            <w:gridSpan w:val="2"/>
            <w:tcBorders>
              <w:top w:val="dashed" w:sz="4" w:space="0" w:color="auto"/>
            </w:tcBorders>
            <w:vAlign w:val="center"/>
          </w:tcPr>
          <w:p w14:paraId="2922BB7A" w14:textId="77777777" w:rsidR="00E40D86" w:rsidRPr="000E2EA4" w:rsidRDefault="00E40D86" w:rsidP="00A40F29">
            <w:pPr>
              <w:rPr>
                <w:rFonts w:ascii="ＭＳ 明朝" w:hAnsi="ＭＳ 明朝"/>
              </w:rPr>
            </w:pPr>
          </w:p>
        </w:tc>
        <w:tc>
          <w:tcPr>
            <w:tcW w:w="1276" w:type="dxa"/>
            <w:gridSpan w:val="2"/>
            <w:tcBorders>
              <w:top w:val="dashed" w:sz="4" w:space="0" w:color="auto"/>
            </w:tcBorders>
            <w:vAlign w:val="center"/>
          </w:tcPr>
          <w:p w14:paraId="347EED7F" w14:textId="77777777" w:rsidR="00E40D86" w:rsidRPr="000E2EA4" w:rsidRDefault="00E40D86" w:rsidP="00A40F29">
            <w:pPr>
              <w:rPr>
                <w:rFonts w:ascii="ＭＳ 明朝" w:hAnsi="ＭＳ 明朝"/>
              </w:rPr>
            </w:pPr>
          </w:p>
        </w:tc>
        <w:tc>
          <w:tcPr>
            <w:tcW w:w="1418" w:type="dxa"/>
            <w:tcBorders>
              <w:top w:val="dashed" w:sz="4" w:space="0" w:color="auto"/>
            </w:tcBorders>
            <w:vAlign w:val="center"/>
          </w:tcPr>
          <w:p w14:paraId="0469E121" w14:textId="77777777" w:rsidR="00E40D86" w:rsidRPr="000E2EA4" w:rsidRDefault="00E40D86" w:rsidP="00A40F29">
            <w:pPr>
              <w:rPr>
                <w:rFonts w:ascii="ＭＳ 明朝" w:hAnsi="ＭＳ 明朝"/>
              </w:rPr>
            </w:pPr>
          </w:p>
        </w:tc>
        <w:tc>
          <w:tcPr>
            <w:tcW w:w="3118" w:type="dxa"/>
            <w:tcBorders>
              <w:top w:val="dashed" w:sz="4" w:space="0" w:color="auto"/>
            </w:tcBorders>
          </w:tcPr>
          <w:p w14:paraId="6CEE671B" w14:textId="77777777" w:rsidR="00E40D86" w:rsidRPr="000E2EA4" w:rsidRDefault="00BA392E" w:rsidP="00A40F29">
            <w:pPr>
              <w:rPr>
                <w:rFonts w:ascii="ＭＳ 明朝" w:hAnsi="ＭＳ 明朝"/>
              </w:rPr>
            </w:pPr>
            <w:r w:rsidRPr="000E2EA4">
              <w:rPr>
                <w:rFonts w:ascii="ＭＳ 明朝" w:hAnsi="ＭＳ 明朝" w:hint="eastAsia"/>
              </w:rPr>
              <w:t xml:space="preserve">　　　（　　　　　　　　　）</w:t>
            </w:r>
          </w:p>
        </w:tc>
        <w:tc>
          <w:tcPr>
            <w:tcW w:w="1701" w:type="dxa"/>
            <w:gridSpan w:val="2"/>
            <w:tcBorders>
              <w:top w:val="dashed" w:sz="4" w:space="0" w:color="auto"/>
            </w:tcBorders>
          </w:tcPr>
          <w:p w14:paraId="10F678E3" w14:textId="77777777" w:rsidR="00E40D86" w:rsidRPr="000E2EA4" w:rsidRDefault="00E40D86" w:rsidP="00A40F29">
            <w:pPr>
              <w:rPr>
                <w:rFonts w:ascii="ＭＳ 明朝" w:hAnsi="ＭＳ 明朝"/>
              </w:rPr>
            </w:pPr>
          </w:p>
        </w:tc>
        <w:tc>
          <w:tcPr>
            <w:tcW w:w="3304" w:type="dxa"/>
            <w:gridSpan w:val="2"/>
            <w:tcBorders>
              <w:top w:val="dashed" w:sz="4" w:space="0" w:color="auto"/>
            </w:tcBorders>
            <w:vAlign w:val="center"/>
          </w:tcPr>
          <w:p w14:paraId="5A885C87" w14:textId="77777777" w:rsidR="00E40D86" w:rsidRPr="000E2EA4" w:rsidRDefault="00E40D86" w:rsidP="00A40F29">
            <w:pPr>
              <w:rPr>
                <w:rFonts w:ascii="ＭＳ 明朝" w:hAnsi="ＭＳ 明朝"/>
              </w:rPr>
            </w:pPr>
          </w:p>
        </w:tc>
      </w:tr>
      <w:tr w:rsidR="00A40F29" w:rsidRPr="000E2EA4" w14:paraId="49F4DF71" w14:textId="77777777" w:rsidTr="00A40F29">
        <w:trPr>
          <w:trHeight w:val="312"/>
        </w:trPr>
        <w:tc>
          <w:tcPr>
            <w:tcW w:w="12563" w:type="dxa"/>
            <w:gridSpan w:val="12"/>
            <w:vAlign w:val="center"/>
          </w:tcPr>
          <w:p w14:paraId="45E4BBBA" w14:textId="77777777" w:rsidR="00A40F29" w:rsidRPr="000E2EA4" w:rsidRDefault="00556151" w:rsidP="00A40F29">
            <w:pPr>
              <w:rPr>
                <w:rFonts w:ascii="ＭＳ 明朝" w:hAnsi="ＭＳ 明朝"/>
                <w:color w:val="000000" w:themeColor="text1"/>
                <w:sz w:val="16"/>
              </w:rPr>
            </w:pPr>
            <w:r w:rsidRPr="000E2EA4">
              <w:rPr>
                <w:rFonts w:ascii="ＭＳ 明朝" w:hAnsi="ＭＳ 明朝" w:hint="eastAsia"/>
                <w:color w:val="000000" w:themeColor="text1"/>
                <w:sz w:val="16"/>
              </w:rPr>
              <w:t>対象業務の遂行の手段及び時間配分の決定等に関し、当該対象業務に従事する労働者に対し使用者が具体的な指示をしないことについての協定の有無</w:t>
            </w:r>
          </w:p>
        </w:tc>
        <w:tc>
          <w:tcPr>
            <w:tcW w:w="2218" w:type="dxa"/>
            <w:vAlign w:val="center"/>
          </w:tcPr>
          <w:p w14:paraId="7302B55E" w14:textId="204F32FD" w:rsidR="00A40F29" w:rsidRPr="000E2EA4" w:rsidRDefault="008D2929" w:rsidP="00A40F29">
            <w:pPr>
              <w:jc w:val="center"/>
              <w:rPr>
                <w:rFonts w:ascii="ＭＳ 明朝" w:hAnsi="ＭＳ 明朝"/>
                <w:color w:val="000000" w:themeColor="text1"/>
                <w:sz w:val="16"/>
              </w:rPr>
            </w:pPr>
            <w:r w:rsidRPr="000E2EA4">
              <w:rPr>
                <w:rFonts w:ascii="ＭＳ 明朝" w:hAnsi="ＭＳ 明朝" w:hint="eastAsia"/>
                <w:noProof/>
                <w:color w:val="000000" w:themeColor="text1"/>
                <w:sz w:val="16"/>
                <w:lang w:val="ja-JP"/>
              </w:rPr>
              <mc:AlternateContent>
                <mc:Choice Requires="wps">
                  <w:drawing>
                    <wp:anchor distT="0" distB="0" distL="114300" distR="114300" simplePos="0" relativeHeight="251687936" behindDoc="0" locked="0" layoutInCell="1" allowOverlap="1" wp14:anchorId="1963E416" wp14:editId="3E576D67">
                      <wp:simplePos x="0" y="0"/>
                      <wp:positionH relativeFrom="column">
                        <wp:posOffset>441325</wp:posOffset>
                      </wp:positionH>
                      <wp:positionV relativeFrom="paragraph">
                        <wp:posOffset>-12065</wp:posOffset>
                      </wp:positionV>
                      <wp:extent cx="151130" cy="180340"/>
                      <wp:effectExtent l="0" t="0" r="20320" b="10160"/>
                      <wp:wrapNone/>
                      <wp:docPr id="2143003746" name="楕円 39"/>
                      <wp:cNvGraphicFramePr/>
                      <a:graphic xmlns:a="http://schemas.openxmlformats.org/drawingml/2006/main">
                        <a:graphicData uri="http://schemas.microsoft.com/office/word/2010/wordprocessingShape">
                          <wps:wsp>
                            <wps:cNvSpPr/>
                            <wps:spPr>
                              <a:xfrm>
                                <a:off x="0" y="0"/>
                                <a:ext cx="151130" cy="1803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B1461" id="楕円 39" o:spid="_x0000_s1026" style="position:absolute;margin-left:34.75pt;margin-top:-.95pt;width:11.9pt;height:1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" filled="f" strokecolor="#091723 [484]" strokeweight="1pt">
                      <v:stroke joinstyle="miter"/>
                    </v:oval>
                  </w:pict>
                </mc:Fallback>
              </mc:AlternateContent>
            </w:r>
            <w:r w:rsidR="00556151" w:rsidRPr="000E2EA4">
              <w:rPr>
                <w:rFonts w:ascii="ＭＳ 明朝" w:hAnsi="ＭＳ 明朝" w:hint="eastAsia"/>
                <w:color w:val="000000" w:themeColor="text1"/>
                <w:sz w:val="16"/>
              </w:rPr>
              <w:t>有・無</w:t>
            </w:r>
          </w:p>
        </w:tc>
      </w:tr>
      <w:tr w:rsidR="00A40F29" w:rsidRPr="000E2EA4" w14:paraId="19DA0026" w14:textId="77777777" w:rsidTr="00A40F29">
        <w:trPr>
          <w:trHeight w:val="312"/>
        </w:trPr>
        <w:tc>
          <w:tcPr>
            <w:tcW w:w="12563" w:type="dxa"/>
            <w:gridSpan w:val="12"/>
            <w:vAlign w:val="center"/>
          </w:tcPr>
          <w:p w14:paraId="522CDB79" w14:textId="77777777" w:rsidR="00A40F29" w:rsidRPr="000E2EA4" w:rsidRDefault="00556151" w:rsidP="00BA392E">
            <w:pPr>
              <w:rPr>
                <w:rFonts w:ascii="ＭＳ 明朝" w:hAnsi="ＭＳ 明朝"/>
                <w:sz w:val="16"/>
              </w:rPr>
            </w:pPr>
            <w:r w:rsidRPr="000E2EA4">
              <w:rPr>
                <w:rFonts w:ascii="ＭＳ 明朝" w:hAnsi="ＭＳ 明朝" w:hint="eastAsia"/>
                <w:color w:val="000000" w:themeColor="text1"/>
                <w:sz w:val="16"/>
              </w:rPr>
              <w:t>労働者の同意を得なければならないこと及び同意を</w:t>
            </w:r>
            <w:proofErr w:type="gramStart"/>
            <w:r w:rsidRPr="000E2EA4">
              <w:rPr>
                <w:rFonts w:ascii="ＭＳ 明朝" w:hAnsi="ＭＳ 明朝" w:hint="eastAsia"/>
                <w:color w:val="000000" w:themeColor="text1"/>
                <w:sz w:val="16"/>
              </w:rPr>
              <w:t>しな</w:t>
            </w:r>
            <w:proofErr w:type="gramEnd"/>
            <w:r w:rsidRPr="000E2EA4">
              <w:rPr>
                <w:rFonts w:ascii="ＭＳ 明朝" w:hAnsi="ＭＳ 明朝" w:hint="eastAsia"/>
                <w:color w:val="000000" w:themeColor="text1"/>
                <w:sz w:val="16"/>
              </w:rPr>
              <w:t>かつた労働者に対して解雇その他不利益な取扱いをしてはならないことについての協定の有無</w:t>
            </w:r>
          </w:p>
        </w:tc>
        <w:tc>
          <w:tcPr>
            <w:tcW w:w="2218" w:type="dxa"/>
            <w:vAlign w:val="center"/>
          </w:tcPr>
          <w:p w14:paraId="1DECA09A" w14:textId="095685CB" w:rsidR="00A40F29" w:rsidRPr="000E2EA4" w:rsidRDefault="008D2929" w:rsidP="00A40F29">
            <w:pPr>
              <w:jc w:val="center"/>
              <w:rPr>
                <w:rFonts w:ascii="ＭＳ 明朝" w:hAnsi="ＭＳ 明朝"/>
                <w:sz w:val="16"/>
              </w:rPr>
            </w:pPr>
            <w:r w:rsidRPr="000E2EA4">
              <w:rPr>
                <w:rFonts w:ascii="ＭＳ 明朝" w:hAnsi="ＭＳ 明朝" w:hint="eastAsia"/>
                <w:noProof/>
                <w:color w:val="000000" w:themeColor="text1"/>
                <w:sz w:val="16"/>
                <w:lang w:val="ja-JP"/>
              </w:rPr>
              <mc:AlternateContent>
                <mc:Choice Requires="wps">
                  <w:drawing>
                    <wp:anchor distT="0" distB="0" distL="114300" distR="114300" simplePos="0" relativeHeight="251689984" behindDoc="0" locked="0" layoutInCell="1" allowOverlap="1" wp14:anchorId="57577C0F" wp14:editId="0ABDC2D1">
                      <wp:simplePos x="0" y="0"/>
                      <wp:positionH relativeFrom="column">
                        <wp:posOffset>448310</wp:posOffset>
                      </wp:positionH>
                      <wp:positionV relativeFrom="paragraph">
                        <wp:posOffset>0</wp:posOffset>
                      </wp:positionV>
                      <wp:extent cx="151130" cy="180340"/>
                      <wp:effectExtent l="0" t="0" r="20320" b="10160"/>
                      <wp:wrapNone/>
                      <wp:docPr id="262062725" name="楕円 39"/>
                      <wp:cNvGraphicFramePr/>
                      <a:graphic xmlns:a="http://schemas.openxmlformats.org/drawingml/2006/main">
                        <a:graphicData uri="http://schemas.microsoft.com/office/word/2010/wordprocessingShape">
                          <wps:wsp>
                            <wps:cNvSpPr/>
                            <wps:spPr>
                              <a:xfrm>
                                <a:off x="0" y="0"/>
                                <a:ext cx="151130" cy="180340"/>
                              </a:xfrm>
                              <a:prstGeom prst="ellipse">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2E56D" id="楕円 39" o:spid="_x0000_s1026" style="position:absolute;margin-left:35.3pt;margin-top:0;width:11.9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" filled="f" strokecolor="#223f59" strokeweight="1pt">
                      <v:stroke joinstyle="miter"/>
                    </v:oval>
                  </w:pict>
                </mc:Fallback>
              </mc:AlternateContent>
            </w:r>
            <w:r w:rsidR="00556151" w:rsidRPr="000E2EA4">
              <w:rPr>
                <w:rFonts w:ascii="ＭＳ 明朝" w:hAnsi="ＭＳ 明朝" w:hint="eastAsia"/>
                <w:color w:val="000000" w:themeColor="text1"/>
                <w:sz w:val="16"/>
              </w:rPr>
              <w:t>有・無</w:t>
            </w:r>
          </w:p>
        </w:tc>
      </w:tr>
      <w:tr w:rsidR="00A40F29" w:rsidRPr="000E2EA4" w14:paraId="229E83A0" w14:textId="77777777" w:rsidTr="00AC7DFF">
        <w:trPr>
          <w:trHeight w:val="312"/>
        </w:trPr>
        <w:tc>
          <w:tcPr>
            <w:tcW w:w="3681" w:type="dxa"/>
            <w:gridSpan w:val="4"/>
            <w:vAlign w:val="center"/>
          </w:tcPr>
          <w:p w14:paraId="5B44813A" w14:textId="77777777" w:rsidR="00A40F29" w:rsidRPr="000E2EA4" w:rsidRDefault="00556151" w:rsidP="00AC7DFF">
            <w:pPr>
              <w:jc w:val="left"/>
              <w:rPr>
                <w:rFonts w:ascii="ＭＳ 明朝" w:hAnsi="ＭＳ 明朝"/>
                <w:sz w:val="16"/>
              </w:rPr>
            </w:pPr>
            <w:r w:rsidRPr="000E2EA4">
              <w:rPr>
                <w:rFonts w:ascii="ＭＳ 明朝" w:hAnsi="ＭＳ 明朝" w:hint="eastAsia"/>
                <w:color w:val="000000" w:themeColor="text1"/>
                <w:sz w:val="16"/>
              </w:rPr>
              <w:t>同意の撤回に関する手続</w:t>
            </w:r>
          </w:p>
        </w:tc>
        <w:tc>
          <w:tcPr>
            <w:tcW w:w="11100" w:type="dxa"/>
            <w:gridSpan w:val="9"/>
            <w:vAlign w:val="center"/>
          </w:tcPr>
          <w:p w14:paraId="6E1E7C96" w14:textId="4D6AEF49" w:rsidR="00A40F29" w:rsidRPr="000E2EA4" w:rsidRDefault="008D2929" w:rsidP="00BA392E">
            <w:pPr>
              <w:rPr>
                <w:rFonts w:ascii="ＭＳ 明朝" w:hAnsi="ＭＳ 明朝"/>
                <w:sz w:val="16"/>
              </w:rPr>
            </w:pPr>
            <w:r w:rsidRPr="000E2EA4">
              <w:rPr>
                <w:rFonts w:ascii="ＭＳ 明朝" w:hAnsi="ＭＳ 明朝" w:hint="eastAsia"/>
                <w:sz w:val="16"/>
              </w:rPr>
              <w:t>申出先：人事総務部人事企画課　専門業務型裁量労働制担当、申出方法：所定の書面又は社内申請システムによる電子申請により行う</w:t>
            </w:r>
          </w:p>
        </w:tc>
      </w:tr>
      <w:tr w:rsidR="00A40F29" w:rsidRPr="000E2EA4" w14:paraId="0E8AE88C" w14:textId="77777777" w:rsidTr="00A40F29">
        <w:trPr>
          <w:trHeight w:val="312"/>
        </w:trPr>
        <w:tc>
          <w:tcPr>
            <w:tcW w:w="12563" w:type="dxa"/>
            <w:gridSpan w:val="12"/>
            <w:vAlign w:val="center"/>
          </w:tcPr>
          <w:p w14:paraId="362C51CA" w14:textId="77777777" w:rsidR="00A40F29" w:rsidRPr="000E2EA4" w:rsidRDefault="00556151" w:rsidP="00A40F29">
            <w:pPr>
              <w:jc w:val="left"/>
              <w:rPr>
                <w:rFonts w:ascii="ＭＳ 明朝" w:hAnsi="ＭＳ 明朝"/>
                <w:sz w:val="16"/>
              </w:rPr>
            </w:pPr>
            <w:r w:rsidRPr="000E2EA4">
              <w:rPr>
                <w:rFonts w:ascii="ＭＳ 明朝" w:hAnsi="ＭＳ 明朝" w:hint="eastAsia"/>
                <w:color w:val="000000" w:themeColor="text1"/>
                <w:sz w:val="16"/>
              </w:rPr>
              <w:t>労働者の労働時間の状況並びに労働者の健康及び福祉を確保するための措置の実施状況、労働者からの苦情の処理</w:t>
            </w:r>
            <w:r w:rsidR="00BA392E" w:rsidRPr="000E2EA4">
              <w:rPr>
                <w:rFonts w:ascii="ＭＳ 明朝" w:hAnsi="ＭＳ 明朝" w:hint="eastAsia"/>
                <w:color w:val="000000" w:themeColor="text1"/>
                <w:sz w:val="16"/>
              </w:rPr>
              <w:t>に関する</w:t>
            </w:r>
            <w:r w:rsidRPr="000E2EA4">
              <w:rPr>
                <w:rFonts w:ascii="ＭＳ 明朝" w:hAnsi="ＭＳ 明朝" w:hint="eastAsia"/>
                <w:color w:val="000000" w:themeColor="text1"/>
                <w:sz w:val="16"/>
              </w:rPr>
              <w:t>措置の実施状況並びに同意及びその撤回に関する労働者ごとの記録を協定の有効期間中及び当該有効期間の満了後３年間保存することについての協定の有無</w:t>
            </w:r>
          </w:p>
        </w:tc>
        <w:tc>
          <w:tcPr>
            <w:tcW w:w="2218" w:type="dxa"/>
            <w:vAlign w:val="center"/>
          </w:tcPr>
          <w:p w14:paraId="5D4A82DB" w14:textId="3AEDF4B8" w:rsidR="00A40F29" w:rsidRPr="000E2EA4" w:rsidRDefault="008D2929" w:rsidP="00A40F29">
            <w:pPr>
              <w:jc w:val="center"/>
              <w:rPr>
                <w:rFonts w:ascii="ＭＳ 明朝" w:hAnsi="ＭＳ 明朝"/>
                <w:sz w:val="16"/>
              </w:rPr>
            </w:pPr>
            <w:r w:rsidRPr="000E2EA4">
              <w:rPr>
                <w:rFonts w:ascii="ＭＳ 明朝" w:hAnsi="ＭＳ 明朝" w:hint="eastAsia"/>
                <w:noProof/>
                <w:color w:val="000000" w:themeColor="text1"/>
                <w:sz w:val="16"/>
                <w:lang w:val="ja-JP"/>
              </w:rPr>
              <mc:AlternateContent>
                <mc:Choice Requires="wps">
                  <w:drawing>
                    <wp:anchor distT="0" distB="0" distL="114300" distR="114300" simplePos="0" relativeHeight="251692032" behindDoc="0" locked="0" layoutInCell="1" allowOverlap="1" wp14:anchorId="55D1F9FA" wp14:editId="77C13427">
                      <wp:simplePos x="0" y="0"/>
                      <wp:positionH relativeFrom="column">
                        <wp:posOffset>438150</wp:posOffset>
                      </wp:positionH>
                      <wp:positionV relativeFrom="paragraph">
                        <wp:posOffset>0</wp:posOffset>
                      </wp:positionV>
                      <wp:extent cx="151130" cy="180340"/>
                      <wp:effectExtent l="0" t="0" r="20320" b="10160"/>
                      <wp:wrapNone/>
                      <wp:docPr id="1888075299" name="楕円 39"/>
                      <wp:cNvGraphicFramePr/>
                      <a:graphic xmlns:a="http://schemas.openxmlformats.org/drawingml/2006/main">
                        <a:graphicData uri="http://schemas.microsoft.com/office/word/2010/wordprocessingShape">
                          <wps:wsp>
                            <wps:cNvSpPr/>
                            <wps:spPr>
                              <a:xfrm>
                                <a:off x="0" y="0"/>
                                <a:ext cx="151130" cy="180340"/>
                              </a:xfrm>
                              <a:prstGeom prst="ellipse">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82684" id="楕円 39" o:spid="_x0000_s1026" style="position:absolute;margin-left:34.5pt;margin-top:0;width:11.9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" filled="f" strokecolor="#223f59" strokeweight="1pt">
                      <v:stroke joinstyle="miter"/>
                    </v:oval>
                  </w:pict>
                </mc:Fallback>
              </mc:AlternateContent>
            </w:r>
            <w:r w:rsidR="00556151" w:rsidRPr="000E2EA4">
              <w:rPr>
                <w:rFonts w:ascii="ＭＳ 明朝" w:hAnsi="ＭＳ 明朝" w:hint="eastAsia"/>
                <w:color w:val="000000" w:themeColor="text1"/>
                <w:sz w:val="16"/>
              </w:rPr>
              <w:t>有・無</w:t>
            </w:r>
          </w:p>
        </w:tc>
      </w:tr>
      <w:tr w:rsidR="00A40F29" w:rsidRPr="000E2EA4" w14:paraId="07B28F1D" w14:textId="77777777" w:rsidTr="004E0F40">
        <w:trPr>
          <w:trHeight w:val="312"/>
        </w:trPr>
        <w:tc>
          <w:tcPr>
            <w:tcW w:w="3681" w:type="dxa"/>
            <w:gridSpan w:val="4"/>
            <w:vAlign w:val="center"/>
          </w:tcPr>
          <w:p w14:paraId="0208064D" w14:textId="77777777" w:rsidR="00A40F29" w:rsidRPr="000E2EA4" w:rsidRDefault="00A40F29" w:rsidP="00A40F29">
            <w:pPr>
              <w:jc w:val="left"/>
              <w:rPr>
                <w:rFonts w:ascii="ＭＳ 明朝" w:hAnsi="ＭＳ 明朝"/>
              </w:rPr>
            </w:pPr>
            <w:r w:rsidRPr="000E2EA4">
              <w:rPr>
                <w:rFonts w:ascii="ＭＳ 明朝" w:hAnsi="ＭＳ 明朝" w:hint="eastAsia"/>
                <w:sz w:val="16"/>
              </w:rPr>
              <w:t>時間外労働に関する協定の届出年月日</w:t>
            </w:r>
          </w:p>
        </w:tc>
        <w:tc>
          <w:tcPr>
            <w:tcW w:w="11100" w:type="dxa"/>
            <w:gridSpan w:val="9"/>
          </w:tcPr>
          <w:p w14:paraId="08E6575F" w14:textId="07533583" w:rsidR="00A40F29" w:rsidRPr="000E2EA4" w:rsidRDefault="0028176E" w:rsidP="00A40F29">
            <w:pPr>
              <w:rPr>
                <w:rFonts w:ascii="ＭＳ 明朝" w:hAnsi="ＭＳ 明朝"/>
              </w:rPr>
            </w:pPr>
            <w:r w:rsidRPr="000E2EA4">
              <w:rPr>
                <w:rFonts w:ascii="ＭＳ 明朝" w:hAnsi="ＭＳ 明朝" w:hint="eastAsia"/>
              </w:rPr>
              <w:t>○○○年○月○○日</w:t>
            </w:r>
          </w:p>
        </w:tc>
      </w:tr>
    </w:tbl>
    <w:p w14:paraId="6FD4B23B" w14:textId="77777777" w:rsidR="00AC71FD" w:rsidRPr="000E2EA4" w:rsidRDefault="00AC71FD" w:rsidP="00AC71FD">
      <w:pPr>
        <w:spacing w:line="0" w:lineRule="atLeast"/>
        <w:ind w:firstLineChars="100" w:firstLine="40"/>
        <w:rPr>
          <w:rFonts w:ascii="ＭＳ 明朝" w:hAnsi="ＭＳ 明朝"/>
          <w:sz w:val="4"/>
          <w:szCs w:val="10"/>
        </w:rPr>
      </w:pPr>
    </w:p>
    <w:p w14:paraId="70CA59F5" w14:textId="1DEA0E9B" w:rsidR="000E2EA4" w:rsidRDefault="000E2EA4">
      <w:pPr>
        <w:widowControl/>
        <w:jc w:val="left"/>
        <w:rPr>
          <w:rFonts w:ascii="ＭＳ 明朝" w:hAnsi="ＭＳ 明朝"/>
          <w:sz w:val="20"/>
        </w:rPr>
      </w:pPr>
      <w:r>
        <w:rPr>
          <w:rFonts w:ascii="ＭＳ 明朝" w:hAnsi="ＭＳ 明朝"/>
          <w:sz w:val="20"/>
        </w:rPr>
        <w:br w:type="page"/>
      </w:r>
    </w:p>
    <w:p w14:paraId="68290D76" w14:textId="5B1D0773" w:rsidR="0071725A" w:rsidRPr="000E2EA4" w:rsidRDefault="0071725A" w:rsidP="000E2EA4">
      <w:pPr>
        <w:spacing w:line="240" w:lineRule="exact"/>
        <w:ind w:firstLineChars="100" w:firstLine="200"/>
        <w:rPr>
          <w:rFonts w:ascii="ＭＳ 明朝" w:hAnsi="ＭＳ 明朝"/>
          <w:sz w:val="20"/>
        </w:rPr>
      </w:pPr>
      <w:r w:rsidRPr="000E2EA4">
        <w:rPr>
          <w:rFonts w:ascii="ＭＳ 明朝" w:hAnsi="ＭＳ 明朝" w:hint="eastAsia"/>
          <w:sz w:val="20"/>
        </w:rPr>
        <w:lastRenderedPageBreak/>
        <w:t xml:space="preserve">協定の成立年月日　</w:t>
      </w:r>
      <w:r w:rsidR="008D2929" w:rsidRPr="000E2EA4">
        <w:rPr>
          <w:rFonts w:ascii="ＭＳ 明朝" w:hAnsi="ＭＳ 明朝" w:hint="eastAsia"/>
          <w:sz w:val="20"/>
        </w:rPr>
        <w:t>2026</w:t>
      </w:r>
      <w:r w:rsidRPr="000E2EA4">
        <w:rPr>
          <w:rFonts w:ascii="ＭＳ 明朝" w:hAnsi="ＭＳ 明朝" w:hint="eastAsia"/>
          <w:sz w:val="20"/>
        </w:rPr>
        <w:t>年</w:t>
      </w:r>
      <w:r w:rsidR="008D2929" w:rsidRPr="000E2EA4">
        <w:rPr>
          <w:rFonts w:ascii="ＭＳ 明朝" w:hAnsi="ＭＳ 明朝" w:hint="eastAsia"/>
          <w:sz w:val="20"/>
        </w:rPr>
        <w:t>3</w:t>
      </w:r>
      <w:r w:rsidRPr="000E2EA4">
        <w:rPr>
          <w:rFonts w:ascii="ＭＳ 明朝" w:hAnsi="ＭＳ 明朝" w:hint="eastAsia"/>
          <w:sz w:val="20"/>
        </w:rPr>
        <w:t>月</w:t>
      </w:r>
      <w:r w:rsidR="008D2929" w:rsidRPr="000E2EA4">
        <w:rPr>
          <w:rFonts w:ascii="ＭＳ 明朝" w:hAnsi="ＭＳ 明朝" w:hint="eastAsia"/>
          <w:sz w:val="20"/>
        </w:rPr>
        <w:t>10</w:t>
      </w:r>
      <w:r w:rsidRPr="000E2EA4">
        <w:rPr>
          <w:rFonts w:ascii="ＭＳ 明朝" w:hAnsi="ＭＳ 明朝" w:hint="eastAsia"/>
          <w:sz w:val="20"/>
        </w:rPr>
        <w:t>日</w:t>
      </w:r>
    </w:p>
    <w:p w14:paraId="09F652D2" w14:textId="77777777" w:rsidR="0071725A" w:rsidRPr="000E2EA4" w:rsidRDefault="0071725A" w:rsidP="0071725A">
      <w:pPr>
        <w:snapToGrid w:val="0"/>
        <w:spacing w:line="0" w:lineRule="atLeast"/>
        <w:rPr>
          <w:rFonts w:ascii="ＭＳ 明朝" w:hAnsi="ＭＳ 明朝"/>
          <w:sz w:val="6"/>
          <w:szCs w:val="21"/>
        </w:rPr>
      </w:pPr>
    </w:p>
    <w:p w14:paraId="49D404E6" w14:textId="03B3A0EC" w:rsidR="0071725A" w:rsidRPr="000E2EA4" w:rsidRDefault="0071725A" w:rsidP="00065F86">
      <w:pPr>
        <w:snapToGrid w:val="0"/>
        <w:spacing w:line="200" w:lineRule="exact"/>
        <w:ind w:firstLineChars="100" w:firstLine="200"/>
        <w:rPr>
          <w:rFonts w:ascii="ＭＳ 明朝" w:hAnsi="ＭＳ 明朝"/>
          <w:sz w:val="20"/>
        </w:rPr>
      </w:pPr>
      <w:r w:rsidRPr="000E2EA4">
        <w:rPr>
          <w:rFonts w:ascii="ＭＳ 明朝" w:hAnsi="ＭＳ 明朝" w:hint="eastAsia"/>
          <w:sz w:val="20"/>
        </w:rPr>
        <w:t>協定の当事者である労働組合（事業場の労働者の過半数で組織する労働組合）の名称</w:t>
      </w:r>
      <w:r w:rsidR="00556151" w:rsidRPr="000E2EA4">
        <w:rPr>
          <w:rFonts w:ascii="ＭＳ 明朝" w:hAnsi="ＭＳ 明朝" w:hint="eastAsia"/>
          <w:sz w:val="20"/>
        </w:rPr>
        <w:t>（</w:t>
      </w:r>
      <w:r w:rsidR="0028176E" w:rsidRPr="000E2EA4">
        <w:rPr>
          <w:rFonts w:ascii="ＭＳ 明朝" w:hAnsi="ＭＳ 明朝" w:hint="eastAsia"/>
          <w:sz w:val="20"/>
        </w:rPr>
        <w:t>○○○○</w:t>
      </w:r>
      <w:r w:rsidR="008D2929" w:rsidRPr="000E2EA4">
        <w:rPr>
          <w:rFonts w:ascii="ＭＳ 明朝" w:hAnsi="ＭＳ 明朝" w:hint="eastAsia"/>
          <w:sz w:val="20"/>
        </w:rPr>
        <w:t>労働組合</w:t>
      </w:r>
      <w:r w:rsidR="00556151" w:rsidRPr="000E2EA4">
        <w:rPr>
          <w:rFonts w:ascii="ＭＳ 明朝" w:hAnsi="ＭＳ 明朝" w:hint="eastAsia"/>
          <w:sz w:val="20"/>
        </w:rPr>
        <w:t>）</w:t>
      </w:r>
    </w:p>
    <w:p w14:paraId="65CCD7C0" w14:textId="53B9CA2F" w:rsidR="0071725A" w:rsidRPr="000E2EA4" w:rsidRDefault="0071725A" w:rsidP="00065F86">
      <w:pPr>
        <w:spacing w:line="200" w:lineRule="exact"/>
        <w:ind w:firstLineChars="800" w:firstLine="1600"/>
        <w:rPr>
          <w:rFonts w:ascii="ＭＳ 明朝" w:hAnsi="ＭＳ 明朝"/>
          <w:sz w:val="20"/>
        </w:rPr>
      </w:pPr>
      <w:r w:rsidRPr="000E2EA4">
        <w:rPr>
          <w:rFonts w:ascii="ＭＳ 明朝" w:hAnsi="ＭＳ 明朝" w:hint="eastAsia"/>
          <w:sz w:val="20"/>
        </w:rPr>
        <w:t xml:space="preserve">又は労働者の過半数を代表する者の職名（　</w:t>
      </w:r>
      <w:r w:rsidRPr="000E2EA4">
        <w:rPr>
          <w:rFonts w:ascii="ＭＳ 明朝" w:hAnsi="ＭＳ 明朝"/>
          <w:sz w:val="20"/>
        </w:rPr>
        <w:t xml:space="preserve">　　　</w:t>
      </w:r>
      <w:r w:rsidRPr="000E2EA4">
        <w:rPr>
          <w:rFonts w:ascii="ＭＳ 明朝" w:hAnsi="ＭＳ 明朝" w:hint="eastAsia"/>
          <w:sz w:val="20"/>
        </w:rPr>
        <w:t xml:space="preserve">　</w:t>
      </w:r>
      <w:r w:rsidRPr="000E2EA4">
        <w:rPr>
          <w:rFonts w:ascii="ＭＳ 明朝" w:hAnsi="ＭＳ 明朝"/>
          <w:sz w:val="20"/>
        </w:rPr>
        <w:t xml:space="preserve">　</w:t>
      </w:r>
      <w:r w:rsidRPr="000E2EA4">
        <w:rPr>
          <w:rFonts w:ascii="ＭＳ 明朝" w:hAnsi="ＭＳ 明朝" w:hint="eastAsia"/>
          <w:sz w:val="20"/>
        </w:rPr>
        <w:t xml:space="preserve">　</w:t>
      </w:r>
      <w:r w:rsidRPr="000E2EA4">
        <w:rPr>
          <w:rFonts w:ascii="ＭＳ 明朝" w:hAnsi="ＭＳ 明朝"/>
          <w:sz w:val="20"/>
        </w:rPr>
        <w:t xml:space="preserve">　　　</w:t>
      </w:r>
      <w:r w:rsidRPr="000E2EA4">
        <w:rPr>
          <w:rFonts w:ascii="ＭＳ 明朝" w:hAnsi="ＭＳ 明朝" w:hint="eastAsia"/>
          <w:sz w:val="20"/>
        </w:rPr>
        <w:t>）氏名</w:t>
      </w:r>
      <w:r w:rsidRPr="000E2EA4">
        <w:rPr>
          <w:rFonts w:ascii="ＭＳ 明朝" w:hAnsi="ＭＳ 明朝"/>
          <w:sz w:val="20"/>
        </w:rPr>
        <w:t>（</w:t>
      </w:r>
      <w:r w:rsidRPr="000E2EA4">
        <w:rPr>
          <w:rFonts w:ascii="ＭＳ 明朝" w:hAnsi="ＭＳ 明朝" w:hint="eastAsia"/>
          <w:sz w:val="20"/>
        </w:rPr>
        <w:t xml:space="preserve">　</w:t>
      </w:r>
      <w:r w:rsidRPr="000E2EA4">
        <w:rPr>
          <w:rFonts w:ascii="ＭＳ 明朝" w:hAnsi="ＭＳ 明朝"/>
          <w:sz w:val="20"/>
        </w:rPr>
        <w:t xml:space="preserve">　</w:t>
      </w:r>
      <w:r w:rsidR="00B75DD4" w:rsidRPr="000E2EA4">
        <w:rPr>
          <w:rFonts w:ascii="ＭＳ 明朝" w:hAnsi="ＭＳ 明朝" w:hint="eastAsia"/>
          <w:sz w:val="20"/>
        </w:rPr>
        <w:t xml:space="preserve">　</w:t>
      </w:r>
      <w:r w:rsidRPr="000E2EA4">
        <w:rPr>
          <w:rFonts w:ascii="ＭＳ 明朝" w:hAnsi="ＭＳ 明朝"/>
          <w:sz w:val="20"/>
        </w:rPr>
        <w:t xml:space="preserve">　</w:t>
      </w:r>
      <w:r w:rsidRPr="000E2EA4">
        <w:rPr>
          <w:rFonts w:ascii="ＭＳ 明朝" w:hAnsi="ＭＳ 明朝" w:hint="eastAsia"/>
          <w:sz w:val="20"/>
        </w:rPr>
        <w:t xml:space="preserve">　</w:t>
      </w:r>
      <w:r w:rsidRPr="000E2EA4">
        <w:rPr>
          <w:rFonts w:ascii="ＭＳ 明朝" w:hAnsi="ＭＳ 明朝"/>
          <w:sz w:val="20"/>
        </w:rPr>
        <w:t xml:space="preserve">　　　　　）</w:t>
      </w:r>
    </w:p>
    <w:p w14:paraId="7E7DC5AD" w14:textId="77777777" w:rsidR="0071725A" w:rsidRPr="000E2EA4" w:rsidRDefault="0071725A" w:rsidP="0071725A">
      <w:pPr>
        <w:spacing w:line="0" w:lineRule="atLeast"/>
        <w:rPr>
          <w:rFonts w:ascii="ＭＳ 明朝" w:hAnsi="ＭＳ 明朝"/>
          <w:sz w:val="6"/>
          <w:szCs w:val="21"/>
        </w:rPr>
      </w:pPr>
    </w:p>
    <w:p w14:paraId="3A157163" w14:textId="1D311E8E" w:rsidR="002D3F85" w:rsidRPr="000E2EA4" w:rsidRDefault="002D3F85" w:rsidP="00065F86">
      <w:pPr>
        <w:spacing w:line="200" w:lineRule="exact"/>
        <w:ind w:firstLineChars="100" w:firstLine="200"/>
        <w:rPr>
          <w:rFonts w:ascii="ＭＳ 明朝" w:hAnsi="ＭＳ 明朝"/>
          <w:sz w:val="20"/>
        </w:rPr>
      </w:pPr>
      <w:r w:rsidRPr="000E2EA4">
        <w:rPr>
          <w:rFonts w:ascii="ＭＳ 明朝" w:hAnsi="ＭＳ 明朝" w:hint="eastAsia"/>
          <w:sz w:val="20"/>
        </w:rPr>
        <w:t>協定の当事者（労働者の過半数</w:t>
      </w:r>
      <w:r w:rsidR="00BA392E" w:rsidRPr="000E2EA4">
        <w:rPr>
          <w:rFonts w:ascii="ＭＳ 明朝" w:hAnsi="ＭＳ 明朝" w:hint="eastAsia"/>
          <w:sz w:val="20"/>
        </w:rPr>
        <w:t>を</w:t>
      </w:r>
      <w:r w:rsidRPr="000E2EA4">
        <w:rPr>
          <w:rFonts w:ascii="ＭＳ 明朝" w:hAnsi="ＭＳ 明朝" w:hint="eastAsia"/>
          <w:sz w:val="20"/>
        </w:rPr>
        <w:t>代表する者の場合）の選出方法</w:t>
      </w:r>
      <w:r w:rsidR="00646229" w:rsidRPr="000E2EA4">
        <w:rPr>
          <w:rFonts w:ascii="ＭＳ 明朝" w:hAnsi="ＭＳ 明朝" w:hint="eastAsia"/>
          <w:sz w:val="20"/>
        </w:rPr>
        <w:t>（</w:t>
      </w:r>
      <w:r w:rsidR="0028176E" w:rsidRPr="000E2EA4">
        <w:rPr>
          <w:rFonts w:ascii="ＭＳ 明朝" w:hAnsi="ＭＳ 明朝" w:hint="eastAsia"/>
          <w:sz w:val="20"/>
        </w:rPr>
        <w:t>投票による選挙</w:t>
      </w:r>
      <w:r w:rsidR="00646229" w:rsidRPr="000E2EA4">
        <w:rPr>
          <w:rFonts w:ascii="ＭＳ 明朝" w:hAnsi="ＭＳ 明朝" w:hint="eastAsia"/>
          <w:sz w:val="20"/>
        </w:rPr>
        <w:t>）</w:t>
      </w:r>
    </w:p>
    <w:p w14:paraId="63ABC066" w14:textId="77777777" w:rsidR="0083474E" w:rsidRPr="000E2EA4" w:rsidRDefault="0083474E" w:rsidP="0071725A">
      <w:pPr>
        <w:spacing w:line="0" w:lineRule="atLeast"/>
        <w:ind w:firstLineChars="102" w:firstLine="61"/>
        <w:rPr>
          <w:rFonts w:ascii="ＭＳ 明朝" w:hAnsi="ＭＳ 明朝"/>
          <w:sz w:val="6"/>
          <w:szCs w:val="21"/>
        </w:rPr>
      </w:pPr>
    </w:p>
    <w:p w14:paraId="4F00F64D" w14:textId="15960F80" w:rsidR="00575BCE" w:rsidRPr="000E2EA4" w:rsidRDefault="00575BCE" w:rsidP="008A5493">
      <w:pPr>
        <w:spacing w:line="260" w:lineRule="exact"/>
        <w:ind w:firstLineChars="102" w:firstLine="204"/>
        <w:rPr>
          <w:rFonts w:ascii="ＭＳ 明朝" w:hAnsi="ＭＳ 明朝"/>
          <w:sz w:val="19"/>
          <w:szCs w:val="19"/>
        </w:rPr>
      </w:pPr>
      <w:r w:rsidRPr="000E2EA4">
        <w:rPr>
          <w:rFonts w:ascii="ＭＳ 明朝" w:hAnsi="ＭＳ 明朝" w:hint="eastAsia"/>
          <w:sz w:val="20"/>
        </w:rPr>
        <w:t>上記</w:t>
      </w:r>
      <w:r w:rsidR="00062289" w:rsidRPr="000E2EA4">
        <w:rPr>
          <w:rFonts w:ascii="ＭＳ 明朝" w:hAnsi="ＭＳ 明朝" w:hint="eastAsia"/>
          <w:sz w:val="20"/>
        </w:rPr>
        <w:t>協定の当事者である労働組合が</w:t>
      </w:r>
      <w:r w:rsidRPr="000E2EA4">
        <w:rPr>
          <w:rFonts w:ascii="ＭＳ 明朝" w:hAnsi="ＭＳ 明朝" w:hint="eastAsia"/>
          <w:sz w:val="20"/>
        </w:rPr>
        <w:t>事業場の全ての労働者の過半数で組織する労働組合である又は</w:t>
      </w:r>
      <w:r w:rsidR="00062289" w:rsidRPr="000E2EA4">
        <w:rPr>
          <w:rFonts w:ascii="ＭＳ 明朝" w:hAnsi="ＭＳ 明朝" w:hint="eastAsia"/>
          <w:sz w:val="20"/>
        </w:rPr>
        <w:t>上記協定の当事者である労働者の過半数を代表する者が</w:t>
      </w:r>
      <w:r w:rsidRPr="000E2EA4">
        <w:rPr>
          <w:rFonts w:ascii="ＭＳ 明朝" w:hAnsi="ＭＳ 明朝" w:hint="eastAsia"/>
          <w:sz w:val="20"/>
        </w:rPr>
        <w:t>事業場の全ての労働者の過半数を代表する者であること。</w:t>
      </w:r>
      <w:sdt>
        <w:sdtPr>
          <w:rPr>
            <w:rFonts w:ascii="ＭＳ 明朝" w:hAnsi="ＭＳ 明朝" w:hint="eastAsia"/>
            <w:sz w:val="28"/>
            <w:szCs w:val="28"/>
          </w:rPr>
          <w:id w:val="1945339341"/>
          <w14:checkbox>
            <w14:checked w14:val="1"/>
            <w14:checkedState w14:val="2611" w14:font="メイリオ"/>
            <w14:uncheckedState w14:val="2610" w14:font="ＭＳ ゴシック"/>
          </w14:checkbox>
        </w:sdtPr>
        <w:sdtContent>
          <w:r w:rsidR="00CE03D2" w:rsidRPr="000E2EA4">
            <w:rPr>
              <w:rFonts w:ascii="ＭＳ 明朝" w:hAnsi="ＭＳ 明朝" w:hint="eastAsia"/>
              <w:sz w:val="28"/>
              <w:szCs w:val="28"/>
            </w:rPr>
            <w:t>☑</w:t>
          </w:r>
        </w:sdtContent>
      </w:sdt>
      <w:r w:rsidRPr="000E2EA4">
        <w:rPr>
          <w:rFonts w:ascii="ＭＳ 明朝" w:hAnsi="ＭＳ 明朝" w:hint="eastAsia"/>
          <w:sz w:val="19"/>
          <w:szCs w:val="19"/>
        </w:rPr>
        <w:t>（チェックボックスに要チェック）</w:t>
      </w:r>
    </w:p>
    <w:p w14:paraId="72F5BB5D" w14:textId="77777777" w:rsidR="005107BB" w:rsidRPr="000E2EA4" w:rsidRDefault="00575BCE" w:rsidP="0071725A">
      <w:pPr>
        <w:spacing w:line="240" w:lineRule="exact"/>
        <w:ind w:firstLineChars="102" w:firstLine="204"/>
        <w:rPr>
          <w:rFonts w:ascii="ＭＳ 明朝" w:hAnsi="ＭＳ 明朝"/>
          <w:sz w:val="20"/>
        </w:rPr>
      </w:pPr>
      <w:r w:rsidRPr="000E2EA4">
        <w:rPr>
          <w:rFonts w:ascii="ＭＳ 明朝" w:hAnsi="ＭＳ 明朝" w:hint="eastAsia"/>
          <w:sz w:val="20"/>
        </w:rPr>
        <w:t>上記</w:t>
      </w:r>
      <w:r w:rsidR="00062289" w:rsidRPr="000E2EA4">
        <w:rPr>
          <w:rFonts w:ascii="ＭＳ 明朝" w:hAnsi="ＭＳ 明朝" w:hint="eastAsia"/>
          <w:sz w:val="20"/>
        </w:rPr>
        <w:t>労働者の過半数を代表する</w:t>
      </w:r>
      <w:r w:rsidRPr="000E2EA4">
        <w:rPr>
          <w:rFonts w:ascii="ＭＳ 明朝" w:hAnsi="ＭＳ 明朝" w:hint="eastAsia"/>
          <w:sz w:val="20"/>
        </w:rPr>
        <w:t>者が、労働基準法第</w:t>
      </w:r>
      <w:r w:rsidRPr="000E2EA4">
        <w:rPr>
          <w:rFonts w:ascii="ＭＳ 明朝" w:hAnsi="ＭＳ 明朝"/>
          <w:sz w:val="20"/>
        </w:rPr>
        <w:t>41条第</w:t>
      </w:r>
      <w:r w:rsidR="00417A4A" w:rsidRPr="000E2EA4">
        <w:rPr>
          <w:rFonts w:ascii="ＭＳ 明朝" w:hAnsi="ＭＳ 明朝" w:hint="eastAsia"/>
          <w:sz w:val="20"/>
        </w:rPr>
        <w:t>２</w:t>
      </w:r>
      <w:r w:rsidRPr="000E2EA4">
        <w:rPr>
          <w:rFonts w:ascii="ＭＳ 明朝" w:hAnsi="ＭＳ 明朝" w:hint="eastAsia"/>
          <w:sz w:val="20"/>
        </w:rPr>
        <w:t>号</w:t>
      </w:r>
      <w:r w:rsidR="00062289" w:rsidRPr="000E2EA4">
        <w:rPr>
          <w:rFonts w:ascii="ＭＳ 明朝" w:hAnsi="ＭＳ 明朝" w:hint="eastAsia"/>
          <w:sz w:val="20"/>
        </w:rPr>
        <w:t>に規定する</w:t>
      </w:r>
      <w:r w:rsidRPr="000E2EA4">
        <w:rPr>
          <w:rFonts w:ascii="ＭＳ 明朝" w:hAnsi="ＭＳ 明朝" w:hint="eastAsia"/>
          <w:sz w:val="20"/>
        </w:rPr>
        <w:t>監督又は管理の地位にある者でなく、</w:t>
      </w:r>
      <w:r w:rsidR="00062289" w:rsidRPr="000E2EA4">
        <w:rPr>
          <w:rFonts w:ascii="ＭＳ 明朝" w:hAnsi="ＭＳ 明朝" w:hint="eastAsia"/>
          <w:sz w:val="20"/>
        </w:rPr>
        <w:t>かつ</w:t>
      </w:r>
      <w:r w:rsidR="00417A4A" w:rsidRPr="000E2EA4">
        <w:rPr>
          <w:rFonts w:ascii="ＭＳ 明朝" w:hAnsi="ＭＳ 明朝" w:hint="eastAsia"/>
          <w:sz w:val="20"/>
        </w:rPr>
        <w:t>、</w:t>
      </w:r>
      <w:r w:rsidR="00062289" w:rsidRPr="000E2EA4">
        <w:rPr>
          <w:rFonts w:ascii="ＭＳ 明朝" w:hAnsi="ＭＳ 明朝" w:hint="eastAsia"/>
          <w:sz w:val="20"/>
        </w:rPr>
        <w:t>同法に規定する協定等をする者を選出することを明らかにして実施される</w:t>
      </w:r>
      <w:r w:rsidRPr="000E2EA4">
        <w:rPr>
          <w:rFonts w:ascii="ＭＳ 明朝" w:hAnsi="ＭＳ 明朝" w:hint="eastAsia"/>
          <w:sz w:val="20"/>
        </w:rPr>
        <w:t>投票、挙手等の方法による手続により選出された者で</w:t>
      </w:r>
      <w:proofErr w:type="gramStart"/>
      <w:r w:rsidRPr="000E2EA4">
        <w:rPr>
          <w:rFonts w:ascii="ＭＳ 明朝" w:hAnsi="ＭＳ 明朝" w:hint="eastAsia"/>
          <w:sz w:val="20"/>
        </w:rPr>
        <w:t>あ</w:t>
      </w:r>
      <w:r w:rsidR="00062289" w:rsidRPr="000E2EA4">
        <w:rPr>
          <w:rFonts w:ascii="ＭＳ 明朝" w:hAnsi="ＭＳ 明朝" w:hint="eastAsia"/>
          <w:sz w:val="20"/>
        </w:rPr>
        <w:t>つ</w:t>
      </w:r>
      <w:r w:rsidRPr="000E2EA4">
        <w:rPr>
          <w:rFonts w:ascii="ＭＳ 明朝" w:hAnsi="ＭＳ 明朝" w:hint="eastAsia"/>
          <w:sz w:val="20"/>
        </w:rPr>
        <w:t>て</w:t>
      </w:r>
      <w:proofErr w:type="gramEnd"/>
      <w:r w:rsidRPr="000E2EA4">
        <w:rPr>
          <w:rFonts w:ascii="ＭＳ 明朝" w:hAnsi="ＭＳ 明朝" w:hint="eastAsia"/>
          <w:sz w:val="20"/>
        </w:rPr>
        <w:t>使用者の意向に基づき選出されたものでないこと。</w:t>
      </w:r>
    </w:p>
    <w:p w14:paraId="5821E55B" w14:textId="02A6D7B2" w:rsidR="00575BCE" w:rsidRPr="000E2EA4" w:rsidRDefault="00000000" w:rsidP="008A5493">
      <w:pPr>
        <w:spacing w:line="260" w:lineRule="exact"/>
        <w:ind w:firstLineChars="4102" w:firstLine="11486"/>
        <w:rPr>
          <w:rFonts w:ascii="ＭＳ 明朝" w:hAnsi="ＭＳ 明朝"/>
          <w:sz w:val="20"/>
        </w:rPr>
      </w:pPr>
      <w:sdt>
        <w:sdtPr>
          <w:rPr>
            <w:rFonts w:ascii="ＭＳ 明朝" w:hAnsi="ＭＳ 明朝" w:hint="eastAsia"/>
            <w:sz w:val="28"/>
            <w:szCs w:val="28"/>
          </w:rPr>
          <w:id w:val="-1406995064"/>
          <w14:checkbox>
            <w14:checked w14:val="1"/>
            <w14:checkedState w14:val="2611" w14:font="メイリオ"/>
            <w14:uncheckedState w14:val="2610" w14:font="ＭＳ ゴシック"/>
          </w14:checkbox>
        </w:sdtPr>
        <w:sdtContent>
          <w:r w:rsidR="00CE03D2" w:rsidRPr="000E2EA4">
            <w:rPr>
              <w:rFonts w:ascii="ＭＳ 明朝" w:hAnsi="ＭＳ 明朝" w:hint="eastAsia"/>
              <w:sz w:val="28"/>
              <w:szCs w:val="28"/>
            </w:rPr>
            <w:t>☑</w:t>
          </w:r>
        </w:sdtContent>
      </w:sdt>
      <w:r w:rsidR="00575BCE" w:rsidRPr="000E2EA4">
        <w:rPr>
          <w:rFonts w:ascii="ＭＳ 明朝" w:hAnsi="ＭＳ 明朝" w:hint="eastAsia"/>
          <w:sz w:val="19"/>
          <w:szCs w:val="19"/>
        </w:rPr>
        <w:t>（チェックボックスに要チェック）</w:t>
      </w:r>
    </w:p>
    <w:p w14:paraId="2768B697" w14:textId="77777777" w:rsidR="002D3F85" w:rsidRPr="000E2EA4" w:rsidRDefault="00556151">
      <w:pPr>
        <w:snapToGrid w:val="0"/>
        <w:spacing w:line="197" w:lineRule="auto"/>
        <w:rPr>
          <w:rFonts w:ascii="ＭＳ 明朝" w:hAnsi="ＭＳ 明朝"/>
          <w:sz w:val="20"/>
        </w:rPr>
      </w:pPr>
      <w:r w:rsidRPr="000E2EA4">
        <w:rPr>
          <w:rFonts w:ascii="ＭＳ 明朝" w:hAnsi="ＭＳ 明朝" w:hint="eastAsia"/>
          <w:noProof/>
          <w:sz w:val="20"/>
        </w:rPr>
        <mc:AlternateContent>
          <mc:Choice Requires="wps">
            <w:drawing>
              <wp:anchor distT="45720" distB="45720" distL="114300" distR="114300" simplePos="0" relativeHeight="251666432" behindDoc="0" locked="0" layoutInCell="1" allowOverlap="1" wp14:anchorId="730E508E" wp14:editId="32615FF6">
                <wp:simplePos x="0" y="0"/>
                <wp:positionH relativeFrom="column">
                  <wp:posOffset>5174495</wp:posOffset>
                </wp:positionH>
                <wp:positionV relativeFrom="paragraph">
                  <wp:posOffset>50213</wp:posOffset>
                </wp:positionV>
                <wp:extent cx="4313208" cy="3454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208"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093F" w14:textId="7C65E258" w:rsidR="00556151" w:rsidRPr="00D0656D" w:rsidRDefault="00556151" w:rsidP="00556151">
                            <w:pPr>
                              <w:snapToGrid w:val="0"/>
                              <w:spacing w:line="200" w:lineRule="exact"/>
                              <w:rPr>
                                <w:sz w:val="2"/>
                              </w:rPr>
                            </w:pPr>
                            <w:r>
                              <w:rPr>
                                <w:rFonts w:hint="eastAsia"/>
                                <w:sz w:val="20"/>
                              </w:rPr>
                              <w:t>職名</w:t>
                            </w:r>
                            <w:r w:rsidR="008D2929">
                              <w:rPr>
                                <w:rFonts w:hint="eastAsia"/>
                                <w:sz w:val="20"/>
                              </w:rPr>
                              <w:t xml:space="preserve">　</w:t>
                            </w:r>
                            <w:r w:rsidR="008D2929" w:rsidRPr="008D2929">
                              <w:rPr>
                                <w:rFonts w:hint="eastAsia"/>
                                <w:sz w:val="20"/>
                              </w:rPr>
                              <w:t>株式会社</w:t>
                            </w:r>
                            <w:r w:rsidR="0028176E">
                              <w:rPr>
                                <w:rFonts w:hint="eastAsia"/>
                                <w:sz w:val="20"/>
                              </w:rPr>
                              <w:t>○○○○</w:t>
                            </w:r>
                            <w:r w:rsidR="008D2929" w:rsidRPr="008D2929">
                              <w:rPr>
                                <w:rFonts w:hint="eastAsia"/>
                                <w:sz w:val="20"/>
                              </w:rPr>
                              <w:t xml:space="preserve">　代表取締役社長</w:t>
                            </w:r>
                          </w:p>
                          <w:p w14:paraId="3DAB7EDE" w14:textId="096A28B1" w:rsidR="00556151" w:rsidRPr="00D0656D" w:rsidRDefault="00556151" w:rsidP="00556151">
                            <w:pPr>
                              <w:snapToGrid w:val="0"/>
                              <w:spacing w:line="200" w:lineRule="exact"/>
                              <w:rPr>
                                <w:sz w:val="20"/>
                              </w:rPr>
                            </w:pPr>
                            <w:r>
                              <w:rPr>
                                <w:rFonts w:hint="eastAsia"/>
                                <w:sz w:val="20"/>
                              </w:rPr>
                              <w:t>氏名</w:t>
                            </w:r>
                            <w:r w:rsidR="008D2929">
                              <w:rPr>
                                <w:rFonts w:hint="eastAsia"/>
                                <w:sz w:val="20"/>
                              </w:rPr>
                              <w:t xml:space="preserve">　</w:t>
                            </w:r>
                            <w:r w:rsidR="008D2929" w:rsidRPr="008D2929">
                              <w:rPr>
                                <w:rFonts w:hint="eastAsia"/>
                                <w:sz w:val="20"/>
                              </w:rPr>
                              <w:t>山本　慎一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0E508E" id="_x0000_t202" coordsize="21600,21600" o:spt="202" path="m,l,21600r21600,l21600,xe">
                <v:stroke joinstyle="miter"/>
                <v:path gradientshapeok="t" o:connecttype="rect"/>
              </v:shapetype>
              <v:shape id="テキスト ボックス 2" o:spid="_x0000_s1057" type="#_x0000_t202" style="position:absolute;left:0;text-align:left;margin-left:407.45pt;margin-top:3.95pt;width:339.6pt;height:27.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" filled="f" stroked="f">
                <v:textbox style="mso-fit-shape-to-text:t">
                  <w:txbxContent>
                    <w:p w14:paraId="1A6C093F" w14:textId="7C65E258" w:rsidR="00556151" w:rsidRPr="00D0656D" w:rsidRDefault="00556151" w:rsidP="00556151">
                      <w:pPr>
                        <w:snapToGrid w:val="0"/>
                        <w:spacing w:line="200" w:lineRule="exact"/>
                        <w:rPr>
                          <w:sz w:val="2"/>
                        </w:rPr>
                      </w:pPr>
                      <w:r>
                        <w:rPr>
                          <w:rFonts w:hint="eastAsia"/>
                          <w:sz w:val="20"/>
                        </w:rPr>
                        <w:t>職名</w:t>
                      </w:r>
                      <w:r w:rsidR="008D2929">
                        <w:rPr>
                          <w:rFonts w:hint="eastAsia"/>
                          <w:sz w:val="20"/>
                        </w:rPr>
                        <w:t xml:space="preserve">　</w:t>
                      </w:r>
                      <w:r w:rsidR="008D2929" w:rsidRPr="008D2929">
                        <w:rPr>
                          <w:rFonts w:hint="eastAsia"/>
                          <w:sz w:val="20"/>
                        </w:rPr>
                        <w:t>株式会社</w:t>
                      </w:r>
                      <w:r w:rsidR="0028176E">
                        <w:rPr>
                          <w:rFonts w:hint="eastAsia"/>
                          <w:sz w:val="20"/>
                        </w:rPr>
                        <w:t>○○○○</w:t>
                      </w:r>
                      <w:r w:rsidR="008D2929" w:rsidRPr="008D2929">
                        <w:rPr>
                          <w:rFonts w:hint="eastAsia"/>
                          <w:sz w:val="20"/>
                        </w:rPr>
                        <w:t xml:space="preserve">　代表取締役社長</w:t>
                      </w:r>
                    </w:p>
                    <w:p w14:paraId="3DAB7EDE" w14:textId="096A28B1" w:rsidR="00556151" w:rsidRPr="00D0656D" w:rsidRDefault="00556151" w:rsidP="00556151">
                      <w:pPr>
                        <w:snapToGrid w:val="0"/>
                        <w:spacing w:line="200" w:lineRule="exact"/>
                        <w:rPr>
                          <w:sz w:val="20"/>
                        </w:rPr>
                      </w:pPr>
                      <w:r>
                        <w:rPr>
                          <w:rFonts w:hint="eastAsia"/>
                          <w:sz w:val="20"/>
                        </w:rPr>
                        <w:t>氏名</w:t>
                      </w:r>
                      <w:r w:rsidR="008D2929">
                        <w:rPr>
                          <w:rFonts w:hint="eastAsia"/>
                          <w:sz w:val="20"/>
                        </w:rPr>
                        <w:t xml:space="preserve">　</w:t>
                      </w:r>
                      <w:r w:rsidR="008D2929" w:rsidRPr="008D2929">
                        <w:rPr>
                          <w:rFonts w:hint="eastAsia"/>
                          <w:sz w:val="20"/>
                        </w:rPr>
                        <w:t>山本　慎一</w:t>
                      </w:r>
                    </w:p>
                  </w:txbxContent>
                </v:textbox>
              </v:shape>
            </w:pict>
          </mc:Fallback>
        </mc:AlternateContent>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r w:rsidR="002D3F85" w:rsidRPr="000E2EA4">
        <w:rPr>
          <w:rFonts w:ascii="ＭＳ 明朝" w:hAnsi="ＭＳ 明朝" w:hint="eastAsia"/>
          <w:sz w:val="20"/>
        </w:rPr>
        <w:tab/>
      </w:r>
    </w:p>
    <w:p w14:paraId="77319339" w14:textId="0BFF8527" w:rsidR="002D3F85" w:rsidRPr="000E2EA4" w:rsidRDefault="002D3F85" w:rsidP="00D0656D">
      <w:pPr>
        <w:snapToGrid w:val="0"/>
        <w:spacing w:line="197" w:lineRule="auto"/>
        <w:rPr>
          <w:rFonts w:ascii="ＭＳ 明朝" w:hAnsi="ＭＳ 明朝"/>
          <w:sz w:val="20"/>
        </w:rPr>
      </w:pPr>
      <w:r w:rsidRPr="000E2EA4">
        <w:rPr>
          <w:rFonts w:ascii="ＭＳ 明朝" w:hAnsi="ＭＳ 明朝" w:hint="eastAsia"/>
          <w:sz w:val="20"/>
        </w:rPr>
        <w:t xml:space="preserve">　　　　</w:t>
      </w:r>
      <w:r w:rsidR="008D2929" w:rsidRPr="000E2EA4">
        <w:rPr>
          <w:rFonts w:ascii="ＭＳ 明朝" w:hAnsi="ＭＳ 明朝" w:hint="eastAsia"/>
          <w:sz w:val="20"/>
        </w:rPr>
        <w:t>2026</w:t>
      </w:r>
      <w:r w:rsidRPr="000E2EA4">
        <w:rPr>
          <w:rFonts w:ascii="ＭＳ 明朝" w:hAnsi="ＭＳ 明朝" w:hint="eastAsia"/>
          <w:sz w:val="20"/>
        </w:rPr>
        <w:t>年</w:t>
      </w:r>
      <w:r w:rsidR="008D2929" w:rsidRPr="000E2EA4">
        <w:rPr>
          <w:rFonts w:ascii="ＭＳ 明朝" w:hAnsi="ＭＳ 明朝" w:hint="eastAsia"/>
          <w:sz w:val="20"/>
        </w:rPr>
        <w:t>3</w:t>
      </w:r>
      <w:r w:rsidRPr="000E2EA4">
        <w:rPr>
          <w:rFonts w:ascii="ＭＳ 明朝" w:hAnsi="ＭＳ 明朝" w:hint="eastAsia"/>
          <w:sz w:val="20"/>
        </w:rPr>
        <w:t>月</w:t>
      </w:r>
      <w:r w:rsidR="008D2929" w:rsidRPr="000E2EA4">
        <w:rPr>
          <w:rFonts w:ascii="ＭＳ 明朝" w:hAnsi="ＭＳ 明朝" w:hint="eastAsia"/>
          <w:sz w:val="20"/>
        </w:rPr>
        <w:t>14</w:t>
      </w:r>
      <w:r w:rsidRPr="000E2EA4">
        <w:rPr>
          <w:rFonts w:ascii="ＭＳ 明朝" w:hAnsi="ＭＳ 明朝" w:hint="eastAsia"/>
          <w:sz w:val="20"/>
        </w:rPr>
        <w:t>日</w:t>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hint="eastAsia"/>
          <w:sz w:val="20"/>
        </w:rPr>
        <w:t>使用者</w:t>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r w:rsidRPr="000E2EA4">
        <w:rPr>
          <w:rFonts w:ascii="ＭＳ 明朝" w:hAnsi="ＭＳ 明朝"/>
          <w:sz w:val="20"/>
        </w:rPr>
        <w:tab/>
      </w:r>
    </w:p>
    <w:tbl>
      <w:tblPr>
        <w:tblpPr w:leftFromText="142" w:rightFromText="142" w:vertAnchor="text" w:horzAnchor="page" w:tblpX="2260" w:tblpY="9"/>
        <w:tblW w:w="0" w:type="auto"/>
        <w:tblCellMar>
          <w:left w:w="0" w:type="dxa"/>
          <w:right w:w="0" w:type="dxa"/>
        </w:tblCellMar>
        <w:tblLook w:val="0000" w:firstRow="0" w:lastRow="0" w:firstColumn="0" w:lastColumn="0" w:noHBand="0" w:noVBand="0"/>
      </w:tblPr>
      <w:tblGrid>
        <w:gridCol w:w="1701"/>
        <w:gridCol w:w="2268"/>
      </w:tblGrid>
      <w:tr w:rsidR="00665E74" w:rsidRPr="000E2EA4" w14:paraId="2B664826" w14:textId="77777777" w:rsidTr="00977DA7">
        <w:trPr>
          <w:trHeight w:val="340"/>
        </w:trPr>
        <w:tc>
          <w:tcPr>
            <w:tcW w:w="1701" w:type="dxa"/>
            <w:tcBorders>
              <w:bottom w:val="dashSmallGap" w:sz="4" w:space="0" w:color="auto"/>
            </w:tcBorders>
            <w:vAlign w:val="center"/>
          </w:tcPr>
          <w:p w14:paraId="43E9DFC7" w14:textId="568A912A" w:rsidR="00665E74" w:rsidRPr="000E2EA4" w:rsidRDefault="00665E74" w:rsidP="00665E74">
            <w:pPr>
              <w:spacing w:line="230" w:lineRule="exact"/>
              <w:rPr>
                <w:rFonts w:ascii="ＭＳ 明朝" w:hAnsi="ＭＳ 明朝"/>
                <w:sz w:val="20"/>
                <w:szCs w:val="18"/>
              </w:rPr>
            </w:pPr>
            <w:r w:rsidRPr="000E2EA4">
              <w:rPr>
                <w:rFonts w:ascii="ＭＳ 明朝" w:hAnsi="ＭＳ 明朝" w:hint="eastAsia"/>
                <w:szCs w:val="16"/>
              </w:rPr>
              <w:t xml:space="preserve">　　　　　　</w:t>
            </w:r>
            <w:r w:rsidR="008D2929" w:rsidRPr="000E2EA4">
              <w:rPr>
                <w:rFonts w:ascii="ＭＳ 明朝" w:hAnsi="ＭＳ 明朝" w:hint="eastAsia"/>
                <w:szCs w:val="16"/>
              </w:rPr>
              <w:t>〇〇</w:t>
            </w:r>
            <w:r w:rsidRPr="000E2EA4">
              <w:rPr>
                <w:rFonts w:ascii="ＭＳ 明朝" w:hAnsi="ＭＳ 明朝" w:hint="eastAsia"/>
                <w:szCs w:val="16"/>
              </w:rPr>
              <w:t xml:space="preserve">　　　　　　</w:t>
            </w:r>
          </w:p>
        </w:tc>
        <w:tc>
          <w:tcPr>
            <w:tcW w:w="2268" w:type="dxa"/>
            <w:vAlign w:val="center"/>
          </w:tcPr>
          <w:p w14:paraId="7E3AA8AF" w14:textId="77777777" w:rsidR="00665E74" w:rsidRPr="000E2EA4" w:rsidRDefault="00665E74" w:rsidP="00665E74">
            <w:pPr>
              <w:spacing w:line="230" w:lineRule="exact"/>
              <w:rPr>
                <w:rFonts w:ascii="ＭＳ 明朝" w:hAnsi="ＭＳ 明朝"/>
                <w:sz w:val="20"/>
                <w:szCs w:val="18"/>
              </w:rPr>
            </w:pPr>
            <w:r w:rsidRPr="000E2EA4">
              <w:rPr>
                <w:rFonts w:ascii="ＭＳ 明朝" w:hAnsi="ＭＳ 明朝" w:hint="eastAsia"/>
                <w:sz w:val="20"/>
                <w:szCs w:val="18"/>
              </w:rPr>
              <w:t>労働基準監督署長殿</w:t>
            </w:r>
          </w:p>
        </w:tc>
      </w:tr>
    </w:tbl>
    <w:p w14:paraId="0DEA95FA" w14:textId="77777777" w:rsidR="00062289" w:rsidRPr="000E2EA4" w:rsidDel="00062289" w:rsidRDefault="002D3F85">
      <w:pPr>
        <w:spacing w:line="180" w:lineRule="auto"/>
        <w:rPr>
          <w:rFonts w:ascii="ＭＳ 明朝" w:hAnsi="ＭＳ 明朝"/>
          <w:sz w:val="20"/>
        </w:rPr>
      </w:pPr>
      <w:r w:rsidRPr="000E2EA4">
        <w:rPr>
          <w:rFonts w:ascii="ＭＳ 明朝" w:hAnsi="ＭＳ 明朝" w:hint="eastAsia"/>
          <w:sz w:val="20"/>
        </w:rPr>
        <w:t xml:space="preserve">　　　　　　　　　　　　</w:t>
      </w:r>
    </w:p>
    <w:p w14:paraId="7B8845D3" w14:textId="77777777" w:rsidR="008A5493" w:rsidRPr="000E2EA4" w:rsidRDefault="008A5493">
      <w:pPr>
        <w:widowControl/>
        <w:jc w:val="left"/>
        <w:rPr>
          <w:rFonts w:ascii="ＭＳ 明朝" w:hAnsi="ＭＳ 明朝"/>
        </w:rPr>
      </w:pPr>
      <w:r w:rsidRPr="000E2EA4">
        <w:rPr>
          <w:rFonts w:ascii="ＭＳ 明朝" w:hAnsi="ＭＳ 明朝"/>
        </w:rPr>
        <w:br w:type="page"/>
      </w:r>
    </w:p>
    <w:p w14:paraId="35EB9DB9" w14:textId="77777777" w:rsidR="007D1866" w:rsidRPr="000E2EA4" w:rsidRDefault="007D1866" w:rsidP="00E02F4C">
      <w:pPr>
        <w:rPr>
          <w:rFonts w:ascii="ＭＳ 明朝" w:hAnsi="ＭＳ 明朝"/>
        </w:rPr>
      </w:pPr>
      <w:r w:rsidRPr="000E2EA4">
        <w:rPr>
          <w:rFonts w:ascii="ＭＳ 明朝" w:hAnsi="ＭＳ 明朝" w:hint="eastAsia"/>
        </w:rPr>
        <w:lastRenderedPageBreak/>
        <w:t>様式第</w:t>
      </w:r>
      <w:r w:rsidRPr="000E2EA4">
        <w:rPr>
          <w:rFonts w:ascii="ＭＳ 明朝" w:hAnsi="ＭＳ 明朝"/>
        </w:rPr>
        <w:t>13</w:t>
      </w:r>
      <w:r w:rsidRPr="000E2EA4">
        <w:rPr>
          <w:rFonts w:ascii="ＭＳ 明朝" w:hAnsi="ＭＳ 明朝" w:hint="eastAsia"/>
        </w:rPr>
        <w:t>号（第</w:t>
      </w:r>
      <w:r w:rsidRPr="000E2EA4">
        <w:rPr>
          <w:rFonts w:ascii="ＭＳ 明朝" w:hAnsi="ＭＳ 明朝"/>
        </w:rPr>
        <w:t>24</w:t>
      </w:r>
      <w:r w:rsidRPr="000E2EA4">
        <w:rPr>
          <w:rFonts w:ascii="ＭＳ 明朝" w:hAnsi="ＭＳ 明朝" w:hint="eastAsia"/>
        </w:rPr>
        <w:t>条の２の２第４項関係）（裏面）</w:t>
      </w:r>
    </w:p>
    <w:p w14:paraId="2B0E959B" w14:textId="77777777" w:rsidR="00180017" w:rsidRPr="000E2EA4" w:rsidRDefault="002D3F85" w:rsidP="00180017">
      <w:pPr>
        <w:spacing w:line="180" w:lineRule="auto"/>
        <w:rPr>
          <w:rFonts w:ascii="ＭＳ 明朝" w:hAnsi="ＭＳ 明朝"/>
          <w:sz w:val="16"/>
          <w:szCs w:val="16"/>
        </w:rPr>
      </w:pPr>
      <w:r w:rsidRPr="000E2EA4">
        <w:rPr>
          <w:rFonts w:ascii="ＭＳ 明朝" w:hAnsi="ＭＳ 明朝" w:hint="eastAsia"/>
          <w:sz w:val="16"/>
          <w:szCs w:val="16"/>
        </w:rPr>
        <w:t>記載心得</w:t>
      </w:r>
    </w:p>
    <w:p w14:paraId="698E1527" w14:textId="77777777" w:rsidR="006671C2" w:rsidRPr="000E2EA4" w:rsidRDefault="006671C2" w:rsidP="005C08B8">
      <w:pPr>
        <w:spacing w:line="180" w:lineRule="auto"/>
        <w:ind w:firstLineChars="88" w:firstLine="141"/>
        <w:rPr>
          <w:rFonts w:ascii="ＭＳ 明朝" w:hAnsi="ＭＳ 明朝"/>
          <w:sz w:val="16"/>
          <w:szCs w:val="16"/>
        </w:rPr>
        <w:sectPr w:rsidR="006671C2" w:rsidRPr="000E2EA4" w:rsidSect="00A020E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397" w:right="1021" w:bottom="142" w:left="1021" w:header="0" w:footer="0" w:gutter="0"/>
          <w:cols w:space="425"/>
          <w:docGrid w:type="linesAndChars" w:linePitch="301"/>
        </w:sectPr>
      </w:pPr>
    </w:p>
    <w:p w14:paraId="0ACE5BB4" w14:textId="77777777" w:rsidR="005C08B8" w:rsidRPr="000E2EA4" w:rsidRDefault="00BA392E" w:rsidP="00D75075">
      <w:pPr>
        <w:spacing w:line="240" w:lineRule="exact"/>
        <w:ind w:leftChars="101" w:left="476" w:hangingChars="165" w:hanging="264"/>
        <w:rPr>
          <w:rFonts w:ascii="ＭＳ 明朝" w:hAnsi="ＭＳ 明朝"/>
          <w:sz w:val="16"/>
          <w:szCs w:val="16"/>
        </w:rPr>
      </w:pPr>
      <w:r w:rsidRPr="000E2EA4">
        <w:rPr>
          <w:rFonts w:ascii="ＭＳ 明朝" w:hAnsi="ＭＳ 明朝" w:hint="eastAsia"/>
          <w:sz w:val="16"/>
          <w:szCs w:val="16"/>
        </w:rPr>
        <w:t>１　「業務の種類」の欄</w:t>
      </w:r>
      <w:r w:rsidR="005C08B8" w:rsidRPr="000E2EA4">
        <w:rPr>
          <w:rFonts w:ascii="ＭＳ 明朝" w:hAnsi="ＭＳ 明朝" w:hint="eastAsia"/>
          <w:sz w:val="16"/>
          <w:szCs w:val="16"/>
        </w:rPr>
        <w:t>には、以下の番号から選択して記入すること。</w:t>
      </w:r>
      <w:r w:rsidR="00144386" w:rsidRPr="000E2EA4">
        <w:rPr>
          <w:rFonts w:ascii="ＭＳ 明朝" w:hAnsi="ＭＳ 明朝" w:hint="eastAsia"/>
          <w:sz w:val="16"/>
          <w:szCs w:val="16"/>
        </w:rPr>
        <w:t>同一労働者を</w:t>
      </w:r>
      <w:r w:rsidR="005C08B8" w:rsidRPr="000E2EA4">
        <w:rPr>
          <w:rFonts w:ascii="ＭＳ 明朝" w:hAnsi="ＭＳ 明朝" w:hint="eastAsia"/>
          <w:sz w:val="16"/>
          <w:szCs w:val="16"/>
        </w:rPr>
        <w:t>複数</w:t>
      </w:r>
      <w:r w:rsidR="00144386" w:rsidRPr="000E2EA4">
        <w:rPr>
          <w:rFonts w:ascii="ＭＳ 明朝" w:hAnsi="ＭＳ 明朝" w:hint="eastAsia"/>
          <w:sz w:val="16"/>
          <w:szCs w:val="16"/>
        </w:rPr>
        <w:t>の対象</w:t>
      </w:r>
      <w:r w:rsidR="005C08B8" w:rsidRPr="000E2EA4">
        <w:rPr>
          <w:rFonts w:ascii="ＭＳ 明朝" w:hAnsi="ＭＳ 明朝" w:hint="eastAsia"/>
          <w:sz w:val="16"/>
          <w:szCs w:val="16"/>
        </w:rPr>
        <w:t>業務</w:t>
      </w:r>
      <w:r w:rsidR="00144386" w:rsidRPr="000E2EA4">
        <w:rPr>
          <w:rFonts w:ascii="ＭＳ 明朝" w:hAnsi="ＭＳ 明朝" w:hint="eastAsia"/>
          <w:sz w:val="16"/>
          <w:szCs w:val="16"/>
        </w:rPr>
        <w:t>に就かせる</w:t>
      </w:r>
      <w:r w:rsidR="005C08B8" w:rsidRPr="000E2EA4">
        <w:rPr>
          <w:rFonts w:ascii="ＭＳ 明朝" w:hAnsi="ＭＳ 明朝" w:hint="eastAsia"/>
          <w:sz w:val="16"/>
          <w:szCs w:val="16"/>
        </w:rPr>
        <w:t>場合は、１つの欄に複数</w:t>
      </w:r>
      <w:r w:rsidR="00144386" w:rsidRPr="000E2EA4">
        <w:rPr>
          <w:rFonts w:ascii="ＭＳ 明朝" w:hAnsi="ＭＳ 明朝" w:hint="eastAsia"/>
          <w:sz w:val="16"/>
          <w:szCs w:val="16"/>
        </w:rPr>
        <w:t>の番号を</w:t>
      </w:r>
      <w:r w:rsidR="005C08B8" w:rsidRPr="000E2EA4">
        <w:rPr>
          <w:rFonts w:ascii="ＭＳ 明朝" w:hAnsi="ＭＳ 明朝" w:hint="eastAsia"/>
          <w:sz w:val="16"/>
          <w:szCs w:val="16"/>
        </w:rPr>
        <w:t>記入すること。</w:t>
      </w:r>
    </w:p>
    <w:p w14:paraId="29A0B666"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新商品若しくは新技術の研究開発又は人文科学若しくは自然科学に関する研究の業務</w:t>
      </w:r>
    </w:p>
    <w:p w14:paraId="15822EC4"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情報処理システム（電子計算機を使用して行う情報処理を目的として複数の要素が組み合わされた体系で</w:t>
      </w:r>
      <w:proofErr w:type="gramStart"/>
      <w:r w:rsidRPr="000E2EA4">
        <w:rPr>
          <w:rFonts w:ascii="ＭＳ 明朝" w:hAnsi="ＭＳ 明朝" w:hint="eastAsia"/>
          <w:sz w:val="16"/>
          <w:szCs w:val="16"/>
        </w:rPr>
        <w:t>あつて</w:t>
      </w:r>
      <w:proofErr w:type="gramEnd"/>
      <w:r w:rsidRPr="000E2EA4">
        <w:rPr>
          <w:rFonts w:ascii="ＭＳ 明朝" w:hAnsi="ＭＳ 明朝" w:hint="eastAsia"/>
          <w:sz w:val="16"/>
          <w:szCs w:val="16"/>
        </w:rPr>
        <w:t>プログラムの設計の基本となるものをいう。）の分析又は設計の業務</w:t>
      </w:r>
    </w:p>
    <w:p w14:paraId="3E48C229" w14:textId="2BCB8EC8"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新聞若しくは出版の事業における記事の取材若しくは編集の業務又は放送法第</w:t>
      </w:r>
      <w:r w:rsidR="00F00034" w:rsidRPr="000E2EA4">
        <w:rPr>
          <w:rFonts w:ascii="ＭＳ 明朝" w:hAnsi="ＭＳ 明朝" w:hint="eastAsia"/>
          <w:sz w:val="16"/>
          <w:szCs w:val="16"/>
        </w:rPr>
        <w:t>２</w:t>
      </w:r>
      <w:r w:rsidRPr="000E2EA4">
        <w:rPr>
          <w:rFonts w:ascii="ＭＳ 明朝" w:hAnsi="ＭＳ 明朝" w:hint="eastAsia"/>
          <w:sz w:val="16"/>
          <w:szCs w:val="16"/>
        </w:rPr>
        <w:t>条第</w:t>
      </w:r>
      <w:r w:rsidR="00F00034" w:rsidRPr="000E2EA4">
        <w:rPr>
          <w:rFonts w:ascii="ＭＳ 明朝" w:hAnsi="ＭＳ 明朝"/>
          <w:sz w:val="16"/>
          <w:szCs w:val="16"/>
        </w:rPr>
        <w:t>28</w:t>
      </w:r>
      <w:r w:rsidRPr="000E2EA4">
        <w:rPr>
          <w:rFonts w:ascii="ＭＳ 明朝" w:hAnsi="ＭＳ 明朝" w:hint="eastAsia"/>
          <w:sz w:val="16"/>
          <w:szCs w:val="16"/>
        </w:rPr>
        <w:t>号に規定する放送番組（以下「放送番組」という。）の制作のための取材若しくは編集の業務</w:t>
      </w:r>
    </w:p>
    <w:p w14:paraId="084D7823"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衣服、室内装飾、工業製品、広告等の新たなデザインの考案の業務</w:t>
      </w:r>
    </w:p>
    <w:p w14:paraId="1F069701"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放送番組、映画等の制作の事業におけるプロデューサー又はディレクターの業務</w:t>
      </w:r>
    </w:p>
    <w:p w14:paraId="5ADBD55B" w14:textId="05EA1258" w:rsidR="00612CFD" w:rsidRPr="000E2EA4" w:rsidRDefault="002051FD"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w:t>
      </w:r>
      <w:r w:rsidR="005C08B8" w:rsidRPr="000E2EA4">
        <w:rPr>
          <w:rFonts w:ascii="ＭＳ 明朝" w:hAnsi="ＭＳ 明朝" w:hint="eastAsia"/>
          <w:sz w:val="16"/>
          <w:szCs w:val="16"/>
        </w:rPr>
        <w:t>広告、宣伝等における商品等の内容、特長等に係る文章の案の考案の業務</w:t>
      </w:r>
    </w:p>
    <w:p w14:paraId="3E94F5A6" w14:textId="6DF1A8A3"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事業運営において情報処理システム</w:t>
      </w:r>
      <w:r w:rsidR="001C79D9" w:rsidRPr="000E2EA4">
        <w:rPr>
          <w:rFonts w:ascii="ＭＳ 明朝" w:hAnsi="ＭＳ 明朝" w:hint="eastAsia"/>
          <w:sz w:val="16"/>
          <w:szCs w:val="16"/>
        </w:rPr>
        <w:t>（</w:t>
      </w:r>
      <w:r w:rsidRPr="000E2EA4">
        <w:rPr>
          <w:rFonts w:ascii="ＭＳ 明朝" w:hAnsi="ＭＳ 明朝" w:hint="eastAsia"/>
          <w:sz w:val="16"/>
          <w:szCs w:val="16"/>
        </w:rPr>
        <w:t>労働基準法施行規則第</w:t>
      </w:r>
      <w:r w:rsidR="00F00034" w:rsidRPr="000E2EA4">
        <w:rPr>
          <w:rFonts w:ascii="ＭＳ 明朝" w:hAnsi="ＭＳ 明朝"/>
          <w:sz w:val="16"/>
          <w:szCs w:val="16"/>
        </w:rPr>
        <w:t>24</w:t>
      </w:r>
      <w:r w:rsidRPr="000E2EA4">
        <w:rPr>
          <w:rFonts w:ascii="ＭＳ 明朝" w:hAnsi="ＭＳ 明朝" w:hint="eastAsia"/>
          <w:sz w:val="16"/>
          <w:szCs w:val="16"/>
        </w:rPr>
        <w:t>条の</w:t>
      </w:r>
      <w:r w:rsidR="00F00034" w:rsidRPr="000E2EA4">
        <w:rPr>
          <w:rFonts w:ascii="ＭＳ 明朝" w:hAnsi="ＭＳ 明朝" w:hint="eastAsia"/>
          <w:sz w:val="16"/>
          <w:szCs w:val="16"/>
        </w:rPr>
        <w:t>２</w:t>
      </w:r>
      <w:r w:rsidRPr="000E2EA4">
        <w:rPr>
          <w:rFonts w:ascii="ＭＳ 明朝" w:hAnsi="ＭＳ 明朝" w:hint="eastAsia"/>
          <w:sz w:val="16"/>
          <w:szCs w:val="16"/>
        </w:rPr>
        <w:t>の</w:t>
      </w:r>
      <w:r w:rsidR="00F00034" w:rsidRPr="000E2EA4">
        <w:rPr>
          <w:rFonts w:ascii="ＭＳ 明朝" w:hAnsi="ＭＳ 明朝" w:hint="eastAsia"/>
          <w:sz w:val="16"/>
          <w:szCs w:val="16"/>
        </w:rPr>
        <w:t>２</w:t>
      </w:r>
      <w:r w:rsidRPr="000E2EA4">
        <w:rPr>
          <w:rFonts w:ascii="ＭＳ 明朝" w:hAnsi="ＭＳ 明朝" w:hint="eastAsia"/>
          <w:sz w:val="16"/>
          <w:szCs w:val="16"/>
        </w:rPr>
        <w:t>第</w:t>
      </w:r>
      <w:r w:rsidR="00F00034" w:rsidRPr="000E2EA4">
        <w:rPr>
          <w:rFonts w:ascii="ＭＳ 明朝" w:hAnsi="ＭＳ 明朝" w:hint="eastAsia"/>
          <w:sz w:val="16"/>
          <w:szCs w:val="16"/>
        </w:rPr>
        <w:t>２</w:t>
      </w:r>
      <w:r w:rsidRPr="000E2EA4">
        <w:rPr>
          <w:rFonts w:ascii="ＭＳ 明朝" w:hAnsi="ＭＳ 明朝" w:hint="eastAsia"/>
          <w:sz w:val="16"/>
          <w:szCs w:val="16"/>
        </w:rPr>
        <w:t>項第</w:t>
      </w:r>
      <w:r w:rsidR="00F00034" w:rsidRPr="000E2EA4">
        <w:rPr>
          <w:rFonts w:ascii="ＭＳ 明朝" w:hAnsi="ＭＳ 明朝" w:hint="eastAsia"/>
          <w:sz w:val="16"/>
          <w:szCs w:val="16"/>
        </w:rPr>
        <w:t>２</w:t>
      </w:r>
      <w:r w:rsidRPr="000E2EA4">
        <w:rPr>
          <w:rFonts w:ascii="ＭＳ 明朝" w:hAnsi="ＭＳ 明朝" w:hint="eastAsia"/>
          <w:sz w:val="16"/>
          <w:szCs w:val="16"/>
        </w:rPr>
        <w:t>号に規定する情報処理システムをいう。</w:t>
      </w:r>
      <w:r w:rsidR="001C79D9" w:rsidRPr="000E2EA4">
        <w:rPr>
          <w:rFonts w:ascii="ＭＳ 明朝" w:hAnsi="ＭＳ 明朝" w:hint="eastAsia"/>
          <w:sz w:val="16"/>
          <w:szCs w:val="16"/>
        </w:rPr>
        <w:t>）</w:t>
      </w:r>
      <w:r w:rsidRPr="000E2EA4">
        <w:rPr>
          <w:rFonts w:ascii="ＭＳ 明朝" w:hAnsi="ＭＳ 明朝" w:hint="eastAsia"/>
          <w:sz w:val="16"/>
          <w:szCs w:val="16"/>
        </w:rPr>
        <w:t>を活用するための問題点の把握又はそれを活用するための方法に関する考案若しくは助言の業務</w:t>
      </w:r>
    </w:p>
    <w:p w14:paraId="73A0C93A"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建築物内における照明器具、家具等の配置に関する考案、表現又は助言の業務</w:t>
      </w:r>
    </w:p>
    <w:p w14:paraId="7A54B3CC"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ゲーム用ソフトウェアの創作の業務</w:t>
      </w:r>
    </w:p>
    <w:p w14:paraId="1E829186"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有価証券市場における相場等の動向又は有価証券の価値等の分析、評価又はこれに基づく投資に関する助言の業務</w:t>
      </w:r>
    </w:p>
    <w:p w14:paraId="5BA6D7ED" w14:textId="5194452E" w:rsidR="00426551"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金融工学等の知識を用いて行う金融商品の開発の業務</w:t>
      </w:r>
    </w:p>
    <w:p w14:paraId="2AB68EF8" w14:textId="402ED10D" w:rsidR="00383E10"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学校教育法に規定する大学における教授研究の業務</w:t>
      </w:r>
      <w:r w:rsidR="001C79D9" w:rsidRPr="000E2EA4">
        <w:rPr>
          <w:rFonts w:ascii="ＭＳ 明朝" w:hAnsi="ＭＳ 明朝" w:hint="eastAsia"/>
          <w:sz w:val="16"/>
          <w:szCs w:val="16"/>
        </w:rPr>
        <w:t>（</w:t>
      </w:r>
      <w:r w:rsidRPr="000E2EA4">
        <w:rPr>
          <w:rFonts w:ascii="ＭＳ 明朝" w:hAnsi="ＭＳ 明朝" w:hint="eastAsia"/>
          <w:sz w:val="16"/>
          <w:szCs w:val="16"/>
        </w:rPr>
        <w:t>主として研究に従事するものに限る。</w:t>
      </w:r>
      <w:r w:rsidR="00383E10" w:rsidRPr="000E2EA4">
        <w:rPr>
          <w:rFonts w:ascii="ＭＳ 明朝" w:hAnsi="ＭＳ 明朝" w:hint="eastAsia"/>
          <w:sz w:val="16"/>
          <w:szCs w:val="16"/>
        </w:rPr>
        <w:t>）</w:t>
      </w:r>
    </w:p>
    <w:p w14:paraId="5F16A34E" w14:textId="6165664E" w:rsidR="00161FFA" w:rsidRPr="000E2EA4" w:rsidRDefault="00161FFA"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銀行又は証券会社における顧客の合併及び買収に関する調査又は分析及びこれに基づく合併及び買収に関する考案及び助言の業務</w:t>
      </w:r>
    </w:p>
    <w:p w14:paraId="38977AD7"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公認会計士の業務</w:t>
      </w:r>
    </w:p>
    <w:p w14:paraId="26504D2B"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弁護士の業務</w:t>
      </w:r>
    </w:p>
    <w:p w14:paraId="71AD33E6"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建築士の業務</w:t>
      </w:r>
    </w:p>
    <w:p w14:paraId="1CACF11F"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不動産鑑定士の業務</w:t>
      </w:r>
    </w:p>
    <w:p w14:paraId="31AB01C3"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弁理士の業務</w:t>
      </w:r>
    </w:p>
    <w:p w14:paraId="086F64F8"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税理士の業務</w:t>
      </w:r>
    </w:p>
    <w:p w14:paraId="34812A61" w14:textId="77777777" w:rsidR="005C08B8" w:rsidRPr="000E2EA4" w:rsidRDefault="005C08B8" w:rsidP="00D75075">
      <w:pPr>
        <w:pStyle w:val="af"/>
        <w:numPr>
          <w:ilvl w:val="0"/>
          <w:numId w:val="1"/>
        </w:numPr>
        <w:spacing w:line="240" w:lineRule="exact"/>
        <w:ind w:leftChars="0" w:hanging="217"/>
        <w:rPr>
          <w:rFonts w:ascii="ＭＳ 明朝" w:hAnsi="ＭＳ 明朝"/>
          <w:sz w:val="16"/>
          <w:szCs w:val="16"/>
        </w:rPr>
      </w:pPr>
      <w:r w:rsidRPr="000E2EA4">
        <w:rPr>
          <w:rFonts w:ascii="ＭＳ 明朝" w:hAnsi="ＭＳ 明朝" w:hint="eastAsia"/>
          <w:sz w:val="16"/>
          <w:szCs w:val="16"/>
        </w:rPr>
        <w:t xml:space="preserve">　中小企業診断士の業務</w:t>
      </w:r>
    </w:p>
    <w:p w14:paraId="5A438C20" w14:textId="48A9EC50" w:rsidR="002D3F85" w:rsidRPr="000E2EA4" w:rsidRDefault="00867C33" w:rsidP="00D75075">
      <w:pPr>
        <w:spacing w:line="240" w:lineRule="exact"/>
        <w:ind w:leftChars="67" w:left="426" w:hangingChars="178" w:hanging="285"/>
        <w:rPr>
          <w:rFonts w:ascii="ＭＳ 明朝" w:hAnsi="ＭＳ 明朝"/>
          <w:sz w:val="16"/>
          <w:szCs w:val="16"/>
        </w:rPr>
      </w:pPr>
      <w:r w:rsidRPr="000E2EA4">
        <w:rPr>
          <w:rFonts w:ascii="ＭＳ 明朝" w:hAnsi="ＭＳ 明朝" w:hint="eastAsia"/>
          <w:sz w:val="16"/>
          <w:szCs w:val="16"/>
        </w:rPr>
        <w:t>２</w:t>
      </w:r>
      <w:r w:rsidR="002D3F85" w:rsidRPr="000E2EA4">
        <w:rPr>
          <w:rFonts w:ascii="ＭＳ 明朝" w:hAnsi="ＭＳ 明朝" w:hint="eastAsia"/>
          <w:sz w:val="16"/>
          <w:szCs w:val="16"/>
        </w:rPr>
        <w:t xml:space="preserve">　</w:t>
      </w:r>
      <w:r w:rsidR="00122992" w:rsidRPr="000E2EA4">
        <w:rPr>
          <w:rFonts w:ascii="ＭＳ 明朝" w:hAnsi="ＭＳ 明朝"/>
          <w:sz w:val="16"/>
          <w:szCs w:val="16"/>
        </w:rPr>
        <w:t xml:space="preserve"> </w:t>
      </w:r>
      <w:r w:rsidR="002D3F85" w:rsidRPr="000E2EA4">
        <w:rPr>
          <w:rFonts w:ascii="ＭＳ 明朝" w:hAnsi="ＭＳ 明朝" w:hint="eastAsia"/>
          <w:sz w:val="16"/>
          <w:szCs w:val="16"/>
        </w:rPr>
        <w:t>「業務の内容」の欄には、</w:t>
      </w:r>
      <w:r w:rsidR="00144386" w:rsidRPr="000E2EA4">
        <w:rPr>
          <w:rFonts w:ascii="ＭＳ 明朝" w:hAnsi="ＭＳ 明朝" w:hint="eastAsia"/>
          <w:sz w:val="16"/>
          <w:szCs w:val="16"/>
        </w:rPr>
        <w:t>「業務の種類」の欄に記入した番号ごとに、労働基準法第</w:t>
      </w:r>
      <w:r w:rsidR="00144386" w:rsidRPr="000E2EA4">
        <w:rPr>
          <w:rFonts w:ascii="ＭＳ 明朝" w:hAnsi="ＭＳ 明朝"/>
          <w:sz w:val="16"/>
          <w:szCs w:val="16"/>
        </w:rPr>
        <w:t>38条の３第１項第１号に規定する業務として協定した</w:t>
      </w:r>
      <w:r w:rsidR="000449E9" w:rsidRPr="000E2EA4">
        <w:rPr>
          <w:rFonts w:ascii="ＭＳ 明朝" w:hAnsi="ＭＳ 明朝" w:hint="eastAsia"/>
          <w:sz w:val="16"/>
          <w:szCs w:val="16"/>
        </w:rPr>
        <w:t>業務</w:t>
      </w:r>
      <w:r w:rsidR="002A17FA" w:rsidRPr="000E2EA4">
        <w:rPr>
          <w:rFonts w:ascii="ＭＳ 明朝" w:hAnsi="ＭＳ 明朝" w:hint="eastAsia"/>
          <w:sz w:val="16"/>
          <w:szCs w:val="16"/>
        </w:rPr>
        <w:t>の</w:t>
      </w:r>
      <w:r w:rsidR="000449E9" w:rsidRPr="000E2EA4">
        <w:rPr>
          <w:rFonts w:ascii="ＭＳ 明朝" w:hAnsi="ＭＳ 明朝" w:hint="eastAsia"/>
          <w:sz w:val="16"/>
          <w:szCs w:val="16"/>
        </w:rPr>
        <w:t>内容</w:t>
      </w:r>
      <w:r w:rsidR="002A17FA" w:rsidRPr="000E2EA4">
        <w:rPr>
          <w:rFonts w:ascii="ＭＳ 明朝" w:hAnsi="ＭＳ 明朝" w:hint="eastAsia"/>
          <w:sz w:val="16"/>
          <w:szCs w:val="16"/>
        </w:rPr>
        <w:t>を</w:t>
      </w:r>
      <w:r w:rsidR="00293F15" w:rsidRPr="000E2EA4">
        <w:rPr>
          <w:rFonts w:ascii="ＭＳ 明朝" w:hAnsi="ＭＳ 明朝" w:hint="eastAsia"/>
          <w:sz w:val="16"/>
          <w:szCs w:val="16"/>
        </w:rPr>
        <w:t>具体的に</w:t>
      </w:r>
      <w:r w:rsidR="002D3F85" w:rsidRPr="000E2EA4">
        <w:rPr>
          <w:rFonts w:ascii="ＭＳ 明朝" w:hAnsi="ＭＳ 明朝" w:hint="eastAsia"/>
          <w:sz w:val="16"/>
          <w:szCs w:val="16"/>
        </w:rPr>
        <w:t>記入すること。</w:t>
      </w:r>
      <w:r w:rsidR="00144386" w:rsidRPr="000E2EA4">
        <w:rPr>
          <w:rFonts w:ascii="ＭＳ 明朝" w:hAnsi="ＭＳ 明朝" w:hint="eastAsia"/>
          <w:sz w:val="16"/>
          <w:szCs w:val="16"/>
        </w:rPr>
        <w:t>当該業務については、</w:t>
      </w:r>
      <w:r w:rsidR="00122992" w:rsidRPr="000E2EA4">
        <w:rPr>
          <w:rFonts w:ascii="ＭＳ 明朝" w:hAnsi="ＭＳ 明朝" w:hint="eastAsia"/>
          <w:sz w:val="16"/>
          <w:szCs w:val="16"/>
        </w:rPr>
        <w:t>その遂行</w:t>
      </w:r>
      <w:r w:rsidR="00144386" w:rsidRPr="000E2EA4">
        <w:rPr>
          <w:rFonts w:ascii="ＭＳ 明朝" w:hAnsi="ＭＳ 明朝" w:hint="eastAsia"/>
          <w:sz w:val="16"/>
          <w:szCs w:val="16"/>
        </w:rPr>
        <w:t>の手段及び</w:t>
      </w:r>
      <w:r w:rsidR="00122992" w:rsidRPr="000E2EA4">
        <w:rPr>
          <w:rFonts w:ascii="ＭＳ 明朝" w:hAnsi="ＭＳ 明朝" w:hint="eastAsia"/>
          <w:sz w:val="16"/>
          <w:szCs w:val="16"/>
        </w:rPr>
        <w:t>時間配分</w:t>
      </w:r>
      <w:r w:rsidR="00144386" w:rsidRPr="000E2EA4">
        <w:rPr>
          <w:rFonts w:ascii="ＭＳ 明朝" w:hAnsi="ＭＳ 明朝" w:hint="eastAsia"/>
          <w:sz w:val="16"/>
          <w:szCs w:val="16"/>
        </w:rPr>
        <w:t>の決定等に関し使用者が具体的な指示をすることが困難な業務である</w:t>
      </w:r>
      <w:r w:rsidR="00122992" w:rsidRPr="000E2EA4">
        <w:rPr>
          <w:rFonts w:ascii="ＭＳ 明朝" w:hAnsi="ＭＳ 明朝" w:hint="eastAsia"/>
          <w:sz w:val="16"/>
          <w:szCs w:val="16"/>
        </w:rPr>
        <w:t>必要があること。</w:t>
      </w:r>
    </w:p>
    <w:p w14:paraId="6C638D00" w14:textId="06EDF22E" w:rsidR="00180017" w:rsidRPr="000E2EA4" w:rsidRDefault="00867C33" w:rsidP="00D75075">
      <w:pPr>
        <w:spacing w:line="240" w:lineRule="exact"/>
        <w:ind w:leftChars="68" w:left="425" w:hangingChars="176" w:hanging="282"/>
        <w:rPr>
          <w:rFonts w:ascii="ＭＳ 明朝" w:hAnsi="ＭＳ 明朝"/>
          <w:sz w:val="16"/>
          <w:szCs w:val="16"/>
        </w:rPr>
      </w:pPr>
      <w:r w:rsidRPr="000E2EA4">
        <w:rPr>
          <w:rFonts w:ascii="ＭＳ 明朝" w:hAnsi="ＭＳ 明朝" w:hint="eastAsia"/>
          <w:sz w:val="16"/>
          <w:szCs w:val="16"/>
        </w:rPr>
        <w:t>３</w:t>
      </w:r>
      <w:r w:rsidR="002D3F85" w:rsidRPr="000E2EA4">
        <w:rPr>
          <w:rFonts w:ascii="ＭＳ 明朝" w:hAnsi="ＭＳ 明朝" w:hint="eastAsia"/>
          <w:sz w:val="16"/>
          <w:szCs w:val="16"/>
        </w:rPr>
        <w:t xml:space="preserve">　「労働者の健康及び福祉を確保するために講ずる措置」の欄には、労働基準法第</w:t>
      </w:r>
      <w:r w:rsidR="00417A4A" w:rsidRPr="000E2EA4">
        <w:rPr>
          <w:rFonts w:ascii="ＭＳ 明朝" w:hAnsi="ＭＳ 明朝"/>
          <w:sz w:val="16"/>
          <w:szCs w:val="16"/>
        </w:rPr>
        <w:t>38</w:t>
      </w:r>
      <w:r w:rsidR="002D3F85" w:rsidRPr="000E2EA4">
        <w:rPr>
          <w:rFonts w:ascii="ＭＳ 明朝" w:hAnsi="ＭＳ 明朝" w:hint="eastAsia"/>
          <w:sz w:val="16"/>
          <w:szCs w:val="16"/>
        </w:rPr>
        <w:t>条の３第１項第４号に規定する措置</w:t>
      </w:r>
      <w:r w:rsidR="00185870" w:rsidRPr="000E2EA4">
        <w:rPr>
          <w:rFonts w:ascii="ＭＳ 明朝" w:hAnsi="ＭＳ 明朝" w:hint="eastAsia"/>
          <w:sz w:val="16"/>
          <w:szCs w:val="16"/>
        </w:rPr>
        <w:t>について、</w:t>
      </w:r>
      <w:r w:rsidR="004C10FA" w:rsidRPr="000E2EA4">
        <w:rPr>
          <w:rFonts w:ascii="ＭＳ 明朝" w:hAnsi="ＭＳ 明朝" w:hint="eastAsia"/>
          <w:sz w:val="16"/>
          <w:szCs w:val="16"/>
        </w:rPr>
        <w:t>原則として以下の番号から選択して記入した上で</w:t>
      </w:r>
      <w:r w:rsidR="00EE7C16" w:rsidRPr="000E2EA4">
        <w:rPr>
          <w:rFonts w:ascii="ＭＳ 明朝" w:hAnsi="ＭＳ 明朝" w:hint="eastAsia"/>
          <w:sz w:val="16"/>
          <w:szCs w:val="16"/>
        </w:rPr>
        <w:t>、</w:t>
      </w:r>
      <w:r w:rsidR="00C91271" w:rsidRPr="000E2EA4">
        <w:rPr>
          <w:rFonts w:ascii="ＭＳ 明朝" w:hAnsi="ＭＳ 明朝" w:hint="eastAsia"/>
          <w:sz w:val="16"/>
          <w:szCs w:val="16"/>
        </w:rPr>
        <w:t>そ</w:t>
      </w:r>
      <w:r w:rsidR="002D3F85" w:rsidRPr="000E2EA4">
        <w:rPr>
          <w:rFonts w:ascii="ＭＳ 明朝" w:hAnsi="ＭＳ 明朝" w:hint="eastAsia"/>
          <w:sz w:val="16"/>
          <w:szCs w:val="16"/>
        </w:rPr>
        <w:t>の内容を具体的に</w:t>
      </w:r>
      <w:r w:rsidR="00C91271" w:rsidRPr="000E2EA4">
        <w:rPr>
          <w:rFonts w:ascii="ＭＳ 明朝" w:hAnsi="ＭＳ 明朝" w:hint="eastAsia"/>
          <w:sz w:val="16"/>
          <w:szCs w:val="16"/>
        </w:rPr>
        <w:t>（</w:t>
      </w:r>
      <w:r w:rsidR="002051FD" w:rsidRPr="000E2EA4">
        <w:rPr>
          <w:rFonts w:ascii="ＭＳ 明朝" w:hAnsi="ＭＳ 明朝" w:hint="eastAsia"/>
          <w:sz w:val="16"/>
          <w:szCs w:val="16"/>
        </w:rPr>
        <w:t xml:space="preserve">　</w:t>
      </w:r>
      <w:r w:rsidR="00C91271" w:rsidRPr="000E2EA4">
        <w:rPr>
          <w:rFonts w:ascii="ＭＳ 明朝" w:hAnsi="ＭＳ 明朝" w:hint="eastAsia"/>
          <w:sz w:val="16"/>
          <w:szCs w:val="16"/>
        </w:rPr>
        <w:t xml:space="preserve">　）内に</w:t>
      </w:r>
      <w:r w:rsidR="002D3F85" w:rsidRPr="000E2EA4">
        <w:rPr>
          <w:rFonts w:ascii="ＭＳ 明朝" w:hAnsi="ＭＳ 明朝" w:hint="eastAsia"/>
          <w:sz w:val="16"/>
          <w:szCs w:val="16"/>
        </w:rPr>
        <w:t>記入すること。</w:t>
      </w:r>
      <w:r w:rsidR="004C10FA" w:rsidRPr="000E2EA4">
        <w:rPr>
          <w:rFonts w:ascii="ＭＳ 明朝" w:hAnsi="ＭＳ 明朝" w:hint="eastAsia"/>
          <w:sz w:val="16"/>
          <w:szCs w:val="16"/>
        </w:rPr>
        <w:t>なお、いずれの番号にも該当しない措置については、番号は記入せずに（　　）内に具体的内容を</w:t>
      </w:r>
      <w:r w:rsidR="002051FD" w:rsidRPr="000E2EA4">
        <w:rPr>
          <w:rFonts w:ascii="ＭＳ 明朝" w:hAnsi="ＭＳ 明朝" w:hint="eastAsia"/>
          <w:sz w:val="16"/>
          <w:szCs w:val="16"/>
        </w:rPr>
        <w:t>記入</w:t>
      </w:r>
      <w:r w:rsidR="004C10FA" w:rsidRPr="000E2EA4">
        <w:rPr>
          <w:rFonts w:ascii="ＭＳ 明朝" w:hAnsi="ＭＳ 明朝" w:hint="eastAsia"/>
          <w:sz w:val="16"/>
          <w:szCs w:val="16"/>
        </w:rPr>
        <w:t>すること。</w:t>
      </w:r>
      <w:r w:rsidR="00021CA3" w:rsidRPr="000E2EA4">
        <w:rPr>
          <w:rFonts w:ascii="ＭＳ 明朝" w:hAnsi="ＭＳ 明朝" w:hint="eastAsia"/>
          <w:sz w:val="16"/>
          <w:szCs w:val="16"/>
        </w:rPr>
        <w:t>また、健康・福祉確保措置を決議するに当</w:t>
      </w:r>
      <w:proofErr w:type="gramStart"/>
      <w:r w:rsidR="00021CA3" w:rsidRPr="000E2EA4">
        <w:rPr>
          <w:rFonts w:ascii="ＭＳ 明朝" w:hAnsi="ＭＳ 明朝" w:hint="eastAsia"/>
          <w:sz w:val="16"/>
          <w:szCs w:val="16"/>
        </w:rPr>
        <w:t>た</w:t>
      </w:r>
      <w:r w:rsidR="00BC3B8D" w:rsidRPr="000E2EA4">
        <w:rPr>
          <w:rFonts w:ascii="ＭＳ 明朝" w:hAnsi="ＭＳ 明朝" w:hint="eastAsia"/>
          <w:sz w:val="16"/>
          <w:szCs w:val="16"/>
        </w:rPr>
        <w:t>つ</w:t>
      </w:r>
      <w:r w:rsidR="00021CA3" w:rsidRPr="000E2EA4">
        <w:rPr>
          <w:rFonts w:ascii="ＭＳ 明朝" w:hAnsi="ＭＳ 明朝" w:hint="eastAsia"/>
          <w:sz w:val="16"/>
          <w:szCs w:val="16"/>
        </w:rPr>
        <w:t>ては</w:t>
      </w:r>
      <w:proofErr w:type="gramEnd"/>
      <w:r w:rsidR="00021CA3" w:rsidRPr="000E2EA4">
        <w:rPr>
          <w:rFonts w:ascii="ＭＳ 明朝" w:hAnsi="ＭＳ 明朝" w:hint="eastAsia"/>
          <w:sz w:val="16"/>
          <w:szCs w:val="16"/>
        </w:rPr>
        <w:t>、①～④の中から１つ以上、かつ⑤～⑩の中から１つ以上を実施すること</w:t>
      </w:r>
      <w:r w:rsidR="00494527" w:rsidRPr="000E2EA4">
        <w:rPr>
          <w:rFonts w:ascii="ＭＳ 明朝" w:hAnsi="ＭＳ 明朝" w:hint="eastAsia"/>
          <w:sz w:val="16"/>
          <w:szCs w:val="16"/>
        </w:rPr>
        <w:t>とすること</w:t>
      </w:r>
      <w:r w:rsidR="00021CA3" w:rsidRPr="000E2EA4">
        <w:rPr>
          <w:rFonts w:ascii="ＭＳ 明朝" w:hAnsi="ＭＳ 明朝" w:hint="eastAsia"/>
          <w:sz w:val="16"/>
          <w:szCs w:val="16"/>
        </w:rPr>
        <w:t>が望ましいことに留意すること。複数の措置を決議した場合にはいずれの措置についても記入すること。</w:t>
      </w:r>
    </w:p>
    <w:p w14:paraId="42252FFC" w14:textId="77777777" w:rsidR="00185870" w:rsidRPr="000E2EA4" w:rsidRDefault="00185870" w:rsidP="00D75075">
      <w:pPr>
        <w:pStyle w:val="af"/>
        <w:numPr>
          <w:ilvl w:val="0"/>
          <w:numId w:val="3"/>
        </w:numPr>
        <w:spacing w:line="240" w:lineRule="exact"/>
        <w:ind w:leftChars="0"/>
        <w:rPr>
          <w:rFonts w:ascii="ＭＳ 明朝" w:hAnsi="ＭＳ 明朝"/>
          <w:sz w:val="16"/>
          <w:szCs w:val="16"/>
        </w:rPr>
      </w:pPr>
      <w:r w:rsidRPr="000E2EA4">
        <w:rPr>
          <w:rFonts w:ascii="ＭＳ 明朝" w:hAnsi="ＭＳ 明朝" w:hint="eastAsia"/>
          <w:sz w:val="16"/>
          <w:szCs w:val="16"/>
        </w:rPr>
        <w:t>終業から始業までに一定時間以上の継続した休息時間を確保すること</w:t>
      </w:r>
      <w:r w:rsidR="00426551" w:rsidRPr="000E2EA4">
        <w:rPr>
          <w:rFonts w:ascii="ＭＳ 明朝" w:hAnsi="ＭＳ 明朝" w:hint="eastAsia"/>
          <w:sz w:val="16"/>
          <w:szCs w:val="16"/>
        </w:rPr>
        <w:t>｡</w:t>
      </w:r>
    </w:p>
    <w:p w14:paraId="27AEC179" w14:textId="77777777" w:rsidR="00185870" w:rsidRPr="000E2EA4" w:rsidRDefault="006671C2"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sz w:val="16"/>
          <w:szCs w:val="16"/>
        </w:rPr>
        <w:t xml:space="preserve"> </w:t>
      </w:r>
      <w:r w:rsidR="00185870" w:rsidRPr="000E2EA4">
        <w:rPr>
          <w:rFonts w:ascii="ＭＳ 明朝" w:hAnsi="ＭＳ 明朝" w:hint="eastAsia"/>
          <w:sz w:val="16"/>
          <w:szCs w:val="16"/>
        </w:rPr>
        <w:t>労働基準法第37条第４項に規定する時刻の間において労働させる回数を１箇月について一定回数以内とすること</w:t>
      </w:r>
      <w:r w:rsidR="00426551" w:rsidRPr="000E2EA4">
        <w:rPr>
          <w:rFonts w:ascii="ＭＳ 明朝" w:hAnsi="ＭＳ 明朝" w:hint="eastAsia"/>
          <w:sz w:val="16"/>
          <w:szCs w:val="16"/>
        </w:rPr>
        <w:t>｡</w:t>
      </w:r>
    </w:p>
    <w:p w14:paraId="7640FA26" w14:textId="2B6937DF" w:rsidR="00185870" w:rsidRPr="000E2EA4" w:rsidRDefault="008B79C6"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972C3C" w:rsidRPr="000E2EA4">
        <w:rPr>
          <w:rFonts w:ascii="ＭＳ 明朝" w:hAnsi="ＭＳ 明朝" w:hint="eastAsia"/>
          <w:sz w:val="16"/>
          <w:szCs w:val="16"/>
        </w:rPr>
        <w:t>把握した</w:t>
      </w:r>
      <w:r w:rsidR="00185870" w:rsidRPr="000E2EA4">
        <w:rPr>
          <w:rFonts w:ascii="ＭＳ 明朝" w:hAnsi="ＭＳ 明朝" w:hint="eastAsia"/>
          <w:sz w:val="16"/>
          <w:szCs w:val="16"/>
        </w:rPr>
        <w:t>労働時間が一定時間を超えない範囲内とすること及び当該時間を超えたときは</w:t>
      </w:r>
      <w:r w:rsidR="00426551" w:rsidRPr="000E2EA4">
        <w:rPr>
          <w:rFonts w:ascii="ＭＳ 明朝" w:hAnsi="ＭＳ 明朝" w:hint="eastAsia"/>
          <w:sz w:val="16"/>
          <w:szCs w:val="16"/>
        </w:rPr>
        <w:t>労働基準法第</w:t>
      </w:r>
      <w:r w:rsidR="00426551" w:rsidRPr="000E2EA4">
        <w:rPr>
          <w:rFonts w:ascii="ＭＳ 明朝" w:hAnsi="ＭＳ 明朝"/>
          <w:sz w:val="16"/>
          <w:szCs w:val="16"/>
        </w:rPr>
        <w:t>38条の</w:t>
      </w:r>
      <w:r w:rsidR="00426551" w:rsidRPr="000E2EA4">
        <w:rPr>
          <w:rFonts w:ascii="ＭＳ 明朝" w:hAnsi="ＭＳ 明朝" w:hint="eastAsia"/>
          <w:sz w:val="16"/>
          <w:szCs w:val="16"/>
        </w:rPr>
        <w:t>３</w:t>
      </w:r>
      <w:r w:rsidR="00185870" w:rsidRPr="000E2EA4">
        <w:rPr>
          <w:rFonts w:ascii="ＭＳ 明朝" w:hAnsi="ＭＳ 明朝" w:hint="eastAsia"/>
          <w:sz w:val="16"/>
          <w:szCs w:val="16"/>
        </w:rPr>
        <w:t>第１項の規定を適用しないこととすること</w:t>
      </w:r>
      <w:r w:rsidR="00426551" w:rsidRPr="000E2EA4">
        <w:rPr>
          <w:rFonts w:ascii="ＭＳ 明朝" w:hAnsi="ＭＳ 明朝" w:hint="eastAsia"/>
          <w:sz w:val="16"/>
          <w:szCs w:val="16"/>
        </w:rPr>
        <w:t>｡</w:t>
      </w:r>
    </w:p>
    <w:p w14:paraId="35C970AD" w14:textId="3AC49603" w:rsidR="00185870" w:rsidRPr="000E2EA4" w:rsidRDefault="00F83B67"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185870" w:rsidRPr="000E2EA4">
        <w:rPr>
          <w:rFonts w:ascii="ＭＳ 明朝" w:hAnsi="ＭＳ 明朝" w:hint="eastAsia"/>
          <w:sz w:val="16"/>
          <w:szCs w:val="16"/>
        </w:rPr>
        <w:t>働き過ぎの防止の観点から、年次有給休暇について</w:t>
      </w:r>
      <w:proofErr w:type="gramStart"/>
      <w:r w:rsidR="00185870" w:rsidRPr="000E2EA4">
        <w:rPr>
          <w:rFonts w:ascii="ＭＳ 明朝" w:hAnsi="ＭＳ 明朝" w:hint="eastAsia"/>
          <w:sz w:val="16"/>
          <w:szCs w:val="16"/>
        </w:rPr>
        <w:t>まと</w:t>
      </w:r>
      <w:proofErr w:type="gramEnd"/>
      <w:r w:rsidR="00185870" w:rsidRPr="000E2EA4">
        <w:rPr>
          <w:rFonts w:ascii="ＭＳ 明朝" w:hAnsi="ＭＳ 明朝" w:hint="eastAsia"/>
          <w:sz w:val="16"/>
          <w:szCs w:val="16"/>
        </w:rPr>
        <w:t>ま</w:t>
      </w:r>
      <w:r w:rsidRPr="000E2EA4">
        <w:rPr>
          <w:rFonts w:ascii="ＭＳ 明朝" w:hAnsi="ＭＳ 明朝" w:hint="eastAsia"/>
          <w:sz w:val="16"/>
          <w:szCs w:val="16"/>
        </w:rPr>
        <w:t>つ</w:t>
      </w:r>
      <w:r w:rsidR="00185870" w:rsidRPr="000E2EA4">
        <w:rPr>
          <w:rFonts w:ascii="ＭＳ 明朝" w:hAnsi="ＭＳ 明朝" w:hint="eastAsia"/>
          <w:sz w:val="16"/>
          <w:szCs w:val="16"/>
        </w:rPr>
        <w:t>た日数連続して取得することを含めてその取得を促進すること</w:t>
      </w:r>
      <w:r w:rsidR="00426551" w:rsidRPr="000E2EA4">
        <w:rPr>
          <w:rFonts w:ascii="ＭＳ 明朝" w:hAnsi="ＭＳ 明朝" w:hint="eastAsia"/>
          <w:sz w:val="16"/>
          <w:szCs w:val="16"/>
        </w:rPr>
        <w:t>｡</w:t>
      </w:r>
    </w:p>
    <w:p w14:paraId="0BF473D8" w14:textId="77777777" w:rsidR="00185870" w:rsidRPr="000E2EA4" w:rsidRDefault="00F83B67"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972C3C" w:rsidRPr="000E2EA4">
        <w:rPr>
          <w:rFonts w:ascii="ＭＳ 明朝" w:hAnsi="ＭＳ 明朝" w:hint="eastAsia"/>
          <w:sz w:val="16"/>
          <w:szCs w:val="16"/>
        </w:rPr>
        <w:t>把握した</w:t>
      </w:r>
      <w:r w:rsidR="00185870" w:rsidRPr="000E2EA4">
        <w:rPr>
          <w:rFonts w:ascii="ＭＳ 明朝" w:hAnsi="ＭＳ 明朝" w:hint="eastAsia"/>
          <w:sz w:val="16"/>
          <w:szCs w:val="16"/>
        </w:rPr>
        <w:t>労働時間が一定時間を超える対象労働者に対し、医師による面接指導</w:t>
      </w:r>
      <w:r w:rsidR="00296125" w:rsidRPr="000E2EA4">
        <w:rPr>
          <w:rFonts w:ascii="ＭＳ 明朝" w:hAnsi="ＭＳ 明朝" w:hint="eastAsia"/>
          <w:sz w:val="16"/>
          <w:szCs w:val="16"/>
        </w:rPr>
        <w:t>（問診その他の方法により心身の状況を把握し、これに応じて面接により必要な指導を行うことをいい、労働安全衛生法第66条の８第１項の規定による面接指導を除く。）</w:t>
      </w:r>
      <w:r w:rsidR="00185870" w:rsidRPr="000E2EA4">
        <w:rPr>
          <w:rFonts w:ascii="ＭＳ 明朝" w:hAnsi="ＭＳ 明朝" w:hint="eastAsia"/>
          <w:sz w:val="16"/>
          <w:szCs w:val="16"/>
        </w:rPr>
        <w:t>を行うこと</w:t>
      </w:r>
      <w:r w:rsidR="00426551" w:rsidRPr="000E2EA4">
        <w:rPr>
          <w:rFonts w:ascii="ＭＳ 明朝" w:hAnsi="ＭＳ 明朝" w:hint="eastAsia"/>
          <w:sz w:val="16"/>
          <w:szCs w:val="16"/>
        </w:rPr>
        <w:t>｡</w:t>
      </w:r>
    </w:p>
    <w:p w14:paraId="3C0CD486" w14:textId="77777777" w:rsidR="00185870" w:rsidRPr="000E2EA4" w:rsidRDefault="00F83B67"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185870" w:rsidRPr="000E2EA4">
        <w:rPr>
          <w:rFonts w:ascii="ＭＳ 明朝" w:hAnsi="ＭＳ 明朝" w:hint="eastAsia"/>
          <w:sz w:val="16"/>
          <w:szCs w:val="16"/>
        </w:rPr>
        <w:t>把握した対象労働者の勤務状況（</w:t>
      </w:r>
      <w:r w:rsidR="00972C3C" w:rsidRPr="000E2EA4">
        <w:rPr>
          <w:rFonts w:ascii="ＭＳ 明朝" w:hAnsi="ＭＳ 明朝" w:hint="eastAsia"/>
          <w:sz w:val="16"/>
          <w:szCs w:val="16"/>
        </w:rPr>
        <w:t>労働基準法第38条の３第１項第４号に規定する</w:t>
      </w:r>
      <w:r w:rsidR="00185870" w:rsidRPr="000E2EA4">
        <w:rPr>
          <w:rFonts w:ascii="ＭＳ 明朝" w:hAnsi="ＭＳ 明朝" w:hint="eastAsia"/>
          <w:sz w:val="16"/>
          <w:szCs w:val="16"/>
        </w:rPr>
        <w:t>労働時間の状況を含む。以下同じ。）及びその健康状態に応じて、代償休日又は特別な休暇を付与すること</w:t>
      </w:r>
      <w:r w:rsidR="00426551" w:rsidRPr="000E2EA4">
        <w:rPr>
          <w:rFonts w:ascii="ＭＳ 明朝" w:hAnsi="ＭＳ 明朝" w:hint="eastAsia"/>
          <w:sz w:val="16"/>
          <w:szCs w:val="16"/>
        </w:rPr>
        <w:t>｡</w:t>
      </w:r>
    </w:p>
    <w:p w14:paraId="5341F537" w14:textId="77777777" w:rsidR="00185870" w:rsidRPr="000E2EA4" w:rsidRDefault="00185870" w:rsidP="00D75075">
      <w:pPr>
        <w:pStyle w:val="af"/>
        <w:numPr>
          <w:ilvl w:val="0"/>
          <w:numId w:val="3"/>
        </w:numPr>
        <w:spacing w:line="240" w:lineRule="exact"/>
        <w:ind w:leftChars="0"/>
        <w:rPr>
          <w:rFonts w:ascii="ＭＳ 明朝" w:hAnsi="ＭＳ 明朝"/>
          <w:sz w:val="16"/>
          <w:szCs w:val="16"/>
        </w:rPr>
      </w:pPr>
      <w:r w:rsidRPr="000E2EA4">
        <w:rPr>
          <w:rFonts w:ascii="ＭＳ 明朝" w:hAnsi="ＭＳ 明朝" w:hint="eastAsia"/>
          <w:sz w:val="16"/>
          <w:szCs w:val="16"/>
        </w:rPr>
        <w:t>把握した対象労働者の勤務状況及びその健康状態に応じて、健康診断を実施すること</w:t>
      </w:r>
      <w:r w:rsidR="00426551" w:rsidRPr="000E2EA4">
        <w:rPr>
          <w:rFonts w:ascii="ＭＳ 明朝" w:hAnsi="ＭＳ 明朝" w:hint="eastAsia"/>
          <w:sz w:val="16"/>
          <w:szCs w:val="16"/>
        </w:rPr>
        <w:t>｡</w:t>
      </w:r>
    </w:p>
    <w:p w14:paraId="24692556" w14:textId="77777777" w:rsidR="00185870" w:rsidRPr="000E2EA4" w:rsidRDefault="00F83B67"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185870" w:rsidRPr="000E2EA4">
        <w:rPr>
          <w:rFonts w:ascii="ＭＳ 明朝" w:hAnsi="ＭＳ 明朝" w:hint="eastAsia"/>
          <w:sz w:val="16"/>
          <w:szCs w:val="16"/>
        </w:rPr>
        <w:t>心とからだの健康問題についての相談窓口を設置すること</w:t>
      </w:r>
      <w:r w:rsidR="00426551" w:rsidRPr="000E2EA4">
        <w:rPr>
          <w:rFonts w:ascii="ＭＳ 明朝" w:hAnsi="ＭＳ 明朝" w:hint="eastAsia"/>
          <w:sz w:val="16"/>
          <w:szCs w:val="16"/>
        </w:rPr>
        <w:t>｡</w:t>
      </w:r>
    </w:p>
    <w:p w14:paraId="70CA0C5C" w14:textId="77777777" w:rsidR="00185870" w:rsidRPr="000E2EA4" w:rsidRDefault="00F83B67" w:rsidP="00D75075">
      <w:pPr>
        <w:pStyle w:val="af"/>
        <w:numPr>
          <w:ilvl w:val="0"/>
          <w:numId w:val="3"/>
        </w:numPr>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185870" w:rsidRPr="000E2EA4">
        <w:rPr>
          <w:rFonts w:ascii="ＭＳ 明朝" w:hAnsi="ＭＳ 明朝" w:hint="eastAsia"/>
          <w:sz w:val="16"/>
          <w:szCs w:val="16"/>
        </w:rPr>
        <w:t>把握した対象労働者の勤務状況及びその健康状態に配慮し、必要な場合には適切な部署に配置転換をすること</w:t>
      </w:r>
      <w:r w:rsidR="00426551" w:rsidRPr="000E2EA4">
        <w:rPr>
          <w:rFonts w:ascii="ＭＳ 明朝" w:hAnsi="ＭＳ 明朝" w:hint="eastAsia"/>
          <w:sz w:val="16"/>
          <w:szCs w:val="16"/>
        </w:rPr>
        <w:t>｡</w:t>
      </w:r>
    </w:p>
    <w:p w14:paraId="12492780" w14:textId="39DB954D" w:rsidR="00B866AF" w:rsidRPr="000E2EA4" w:rsidRDefault="00F83B67" w:rsidP="00D75075">
      <w:pPr>
        <w:pStyle w:val="af"/>
        <w:numPr>
          <w:ilvl w:val="0"/>
          <w:numId w:val="3"/>
        </w:numPr>
        <w:adjustRightInd w:val="0"/>
        <w:spacing w:line="240" w:lineRule="exact"/>
        <w:ind w:leftChars="0" w:left="567" w:hanging="247"/>
        <w:rPr>
          <w:rFonts w:ascii="ＭＳ 明朝" w:hAnsi="ＭＳ 明朝"/>
          <w:sz w:val="16"/>
          <w:szCs w:val="16"/>
        </w:rPr>
      </w:pPr>
      <w:r w:rsidRPr="000E2EA4">
        <w:rPr>
          <w:rFonts w:ascii="ＭＳ 明朝" w:hAnsi="ＭＳ 明朝" w:hint="eastAsia"/>
          <w:sz w:val="16"/>
          <w:szCs w:val="16"/>
        </w:rPr>
        <w:t xml:space="preserve"> </w:t>
      </w:r>
      <w:r w:rsidR="00185870" w:rsidRPr="000E2EA4">
        <w:rPr>
          <w:rFonts w:ascii="ＭＳ 明朝" w:hAnsi="ＭＳ 明朝" w:hint="eastAsia"/>
          <w:sz w:val="16"/>
          <w:szCs w:val="16"/>
        </w:rPr>
        <w:t>働き過ぎによる健康障害防止の観点から、必要に応じて、産業医等による助言・指導を受け、又は対象労働者に産業医等による保健指導を受けさせること</w:t>
      </w:r>
      <w:r w:rsidR="00426551" w:rsidRPr="000E2EA4">
        <w:rPr>
          <w:rFonts w:ascii="ＭＳ 明朝" w:hAnsi="ＭＳ 明朝" w:hint="eastAsia"/>
          <w:sz w:val="16"/>
          <w:szCs w:val="16"/>
        </w:rPr>
        <w:t>｡</w:t>
      </w:r>
    </w:p>
    <w:p w14:paraId="1B7D1991" w14:textId="77777777" w:rsidR="000E7A83" w:rsidRPr="000E2EA4" w:rsidRDefault="000E7A83" w:rsidP="00D75075">
      <w:pPr>
        <w:spacing w:line="240" w:lineRule="exact"/>
        <w:ind w:leftChars="68" w:left="425" w:hangingChars="176" w:hanging="282"/>
        <w:rPr>
          <w:rFonts w:ascii="ＭＳ 明朝" w:hAnsi="ＭＳ 明朝"/>
          <w:sz w:val="16"/>
          <w:szCs w:val="16"/>
        </w:rPr>
      </w:pPr>
      <w:r w:rsidRPr="000E2EA4">
        <w:rPr>
          <w:rFonts w:ascii="ＭＳ 明朝" w:hAnsi="ＭＳ 明朝" w:hint="eastAsia"/>
          <w:sz w:val="16"/>
          <w:szCs w:val="16"/>
        </w:rPr>
        <w:t>４　「労働者の労働時間の状況の把握方法」の欄には、労働時間の状況の把握方法を具体的に記入すること。</w:t>
      </w:r>
    </w:p>
    <w:p w14:paraId="294A8EC4" w14:textId="012D1A1A" w:rsidR="002D3F85" w:rsidRPr="000E2EA4" w:rsidRDefault="002D3F85" w:rsidP="00D75075">
      <w:pPr>
        <w:spacing w:line="240" w:lineRule="exact"/>
        <w:ind w:left="426" w:hangingChars="266" w:hanging="426"/>
        <w:rPr>
          <w:rFonts w:ascii="ＭＳ 明朝" w:hAnsi="ＭＳ 明朝"/>
          <w:sz w:val="16"/>
          <w:szCs w:val="16"/>
        </w:rPr>
      </w:pPr>
      <w:r w:rsidRPr="000E2EA4">
        <w:rPr>
          <w:rFonts w:ascii="ＭＳ 明朝" w:hAnsi="ＭＳ 明朝" w:hint="eastAsia"/>
          <w:sz w:val="16"/>
          <w:szCs w:val="16"/>
        </w:rPr>
        <w:t xml:space="preserve">　</w:t>
      </w:r>
      <w:r w:rsidR="00DC75C4" w:rsidRPr="000E2EA4">
        <w:rPr>
          <w:rFonts w:ascii="ＭＳ 明朝" w:hAnsi="ＭＳ 明朝" w:hint="eastAsia"/>
          <w:sz w:val="16"/>
          <w:szCs w:val="16"/>
        </w:rPr>
        <w:t>５</w:t>
      </w:r>
      <w:r w:rsidRPr="000E2EA4">
        <w:rPr>
          <w:rFonts w:ascii="ＭＳ 明朝" w:hAnsi="ＭＳ 明朝" w:hint="eastAsia"/>
          <w:sz w:val="16"/>
          <w:szCs w:val="16"/>
        </w:rPr>
        <w:t xml:space="preserve">　「労働者からの苦情の処理に関して講ずる措置」の欄には、</w:t>
      </w:r>
      <w:r w:rsidR="004A3220" w:rsidRPr="000E2EA4">
        <w:rPr>
          <w:rFonts w:ascii="ＭＳ 明朝" w:hAnsi="ＭＳ 明朝" w:hint="eastAsia"/>
          <w:sz w:val="16"/>
          <w:szCs w:val="16"/>
        </w:rPr>
        <w:t>苦情の申出</w:t>
      </w:r>
      <w:r w:rsidR="00264759" w:rsidRPr="000E2EA4">
        <w:rPr>
          <w:rFonts w:ascii="ＭＳ 明朝" w:hAnsi="ＭＳ 明朝" w:hint="eastAsia"/>
          <w:sz w:val="16"/>
          <w:szCs w:val="16"/>
        </w:rPr>
        <w:t>の窓口</w:t>
      </w:r>
      <w:r w:rsidR="004A3220" w:rsidRPr="000E2EA4">
        <w:rPr>
          <w:rFonts w:ascii="ＭＳ 明朝" w:hAnsi="ＭＳ 明朝" w:hint="eastAsia"/>
          <w:sz w:val="16"/>
          <w:szCs w:val="16"/>
        </w:rPr>
        <w:t>及び担当者、取り扱う苦情の範囲、処理の手順</w:t>
      </w:r>
      <w:r w:rsidR="00BE245D" w:rsidRPr="000E2EA4">
        <w:rPr>
          <w:rFonts w:ascii="ＭＳ 明朝" w:hAnsi="ＭＳ 明朝" w:hint="eastAsia"/>
          <w:sz w:val="16"/>
          <w:szCs w:val="16"/>
        </w:rPr>
        <w:t>・</w:t>
      </w:r>
      <w:r w:rsidR="004A3220" w:rsidRPr="000E2EA4">
        <w:rPr>
          <w:rFonts w:ascii="ＭＳ 明朝" w:hAnsi="ＭＳ 明朝" w:hint="eastAsia"/>
          <w:sz w:val="16"/>
          <w:szCs w:val="16"/>
        </w:rPr>
        <w:t>方法等を</w:t>
      </w:r>
      <w:r w:rsidR="00733751" w:rsidRPr="000E2EA4">
        <w:rPr>
          <w:rFonts w:ascii="ＭＳ 明朝" w:hAnsi="ＭＳ 明朝" w:hint="eastAsia"/>
          <w:sz w:val="16"/>
          <w:szCs w:val="16"/>
        </w:rPr>
        <w:t>具体的に記入すること。</w:t>
      </w:r>
    </w:p>
    <w:p w14:paraId="2C53CCCC" w14:textId="77777777" w:rsidR="00AC7DFF" w:rsidRPr="000E2EA4" w:rsidRDefault="00AC7DFF" w:rsidP="00D75075">
      <w:pPr>
        <w:spacing w:line="240" w:lineRule="exact"/>
        <w:ind w:left="426" w:hangingChars="266" w:hanging="426"/>
        <w:rPr>
          <w:rFonts w:ascii="ＭＳ 明朝" w:hAnsi="ＭＳ 明朝"/>
          <w:sz w:val="16"/>
          <w:szCs w:val="16"/>
        </w:rPr>
      </w:pPr>
      <w:r w:rsidRPr="000E2EA4">
        <w:rPr>
          <w:rFonts w:ascii="ＭＳ 明朝" w:hAnsi="ＭＳ 明朝" w:hint="eastAsia"/>
          <w:sz w:val="16"/>
          <w:szCs w:val="16"/>
        </w:rPr>
        <w:t xml:space="preserve">　６　「同意の撤回に関する手続」の欄には、</w:t>
      </w:r>
      <w:r w:rsidRPr="000E2EA4">
        <w:rPr>
          <w:rFonts w:ascii="ＭＳ 明朝" w:hAnsi="ＭＳ 明朝" w:hint="eastAsia"/>
          <w:color w:val="000000" w:themeColor="text1"/>
          <w:sz w:val="16"/>
        </w:rPr>
        <w:t>撤回の申出先となる部署及び担当者、撤回の申出の方法等を具体的に記入すること。</w:t>
      </w:r>
    </w:p>
    <w:p w14:paraId="25E46E8D" w14:textId="3A4EF5DE" w:rsidR="002D3F85" w:rsidRPr="000E2EA4" w:rsidRDefault="002D3F85" w:rsidP="00D75075">
      <w:pPr>
        <w:pStyle w:val="a3"/>
        <w:spacing w:line="240" w:lineRule="exact"/>
        <w:ind w:left="373" w:hanging="373"/>
        <w:rPr>
          <w:rFonts w:ascii="ＭＳ 明朝" w:hAnsi="ＭＳ 明朝"/>
          <w:sz w:val="16"/>
          <w:szCs w:val="16"/>
        </w:rPr>
      </w:pPr>
      <w:r w:rsidRPr="000E2EA4">
        <w:rPr>
          <w:rFonts w:ascii="ＭＳ 明朝" w:hAnsi="ＭＳ 明朝" w:hint="eastAsia"/>
          <w:sz w:val="16"/>
          <w:szCs w:val="16"/>
        </w:rPr>
        <w:t xml:space="preserve">　</w:t>
      </w:r>
      <w:r w:rsidR="0035507E" w:rsidRPr="000E2EA4">
        <w:rPr>
          <w:rFonts w:ascii="ＭＳ 明朝" w:hAnsi="ＭＳ 明朝" w:hint="eastAsia"/>
          <w:sz w:val="16"/>
          <w:szCs w:val="16"/>
        </w:rPr>
        <w:t>７</w:t>
      </w:r>
      <w:r w:rsidRPr="000E2EA4">
        <w:rPr>
          <w:rFonts w:ascii="ＭＳ 明朝" w:hAnsi="ＭＳ 明朝" w:hint="eastAsia"/>
          <w:sz w:val="16"/>
          <w:szCs w:val="16"/>
        </w:rPr>
        <w:t xml:space="preserve">　「時間外労働に関する協定の届出年月日」の欄には、当該事業場における時間外労働に関する協定の届出の年月日（届出をしていない場合はその予定年月日）を記入すること。ただし、</w:t>
      </w:r>
      <w:r w:rsidR="004D73E7" w:rsidRPr="000E2EA4">
        <w:rPr>
          <w:rFonts w:ascii="ＭＳ 明朝" w:hAnsi="ＭＳ 明朝" w:hint="eastAsia"/>
          <w:sz w:val="16"/>
          <w:szCs w:val="16"/>
        </w:rPr>
        <w:t>「</w:t>
      </w:r>
      <w:r w:rsidRPr="000E2EA4">
        <w:rPr>
          <w:rFonts w:ascii="ＭＳ 明朝" w:hAnsi="ＭＳ 明朝" w:hint="eastAsia"/>
          <w:sz w:val="16"/>
          <w:szCs w:val="16"/>
        </w:rPr>
        <w:t>協定で定める</w:t>
      </w:r>
      <w:r w:rsidR="004D73E7" w:rsidRPr="000E2EA4">
        <w:rPr>
          <w:rFonts w:ascii="ＭＳ 明朝" w:hAnsi="ＭＳ 明朝" w:hint="eastAsia"/>
          <w:sz w:val="16"/>
          <w:szCs w:val="16"/>
        </w:rPr>
        <w:t>１日のみなし労働</w:t>
      </w:r>
      <w:r w:rsidRPr="000E2EA4">
        <w:rPr>
          <w:rFonts w:ascii="ＭＳ 明朝" w:hAnsi="ＭＳ 明朝" w:hint="eastAsia"/>
          <w:sz w:val="16"/>
          <w:szCs w:val="16"/>
        </w:rPr>
        <w:t>時間</w:t>
      </w:r>
      <w:r w:rsidR="004D73E7" w:rsidRPr="000E2EA4">
        <w:rPr>
          <w:rFonts w:ascii="ＭＳ 明朝" w:hAnsi="ＭＳ 明朝" w:hint="eastAsia"/>
          <w:sz w:val="16"/>
          <w:szCs w:val="16"/>
        </w:rPr>
        <w:t>」</w:t>
      </w:r>
      <w:r w:rsidRPr="000E2EA4">
        <w:rPr>
          <w:rFonts w:ascii="ＭＳ 明朝" w:hAnsi="ＭＳ 明朝" w:hint="eastAsia"/>
          <w:sz w:val="16"/>
          <w:szCs w:val="16"/>
        </w:rPr>
        <w:t>が労働基準法第</w:t>
      </w:r>
      <w:r w:rsidR="00417A4A" w:rsidRPr="000E2EA4">
        <w:rPr>
          <w:rFonts w:ascii="ＭＳ 明朝" w:hAnsi="ＭＳ 明朝"/>
          <w:sz w:val="16"/>
          <w:szCs w:val="16"/>
        </w:rPr>
        <w:t>32</w:t>
      </w:r>
      <w:r w:rsidRPr="000E2EA4">
        <w:rPr>
          <w:rFonts w:ascii="ＭＳ 明朝" w:hAnsi="ＭＳ 明朝" w:hint="eastAsia"/>
          <w:sz w:val="16"/>
          <w:szCs w:val="16"/>
        </w:rPr>
        <w:t>条又は第</w:t>
      </w:r>
      <w:r w:rsidR="00417A4A" w:rsidRPr="000E2EA4">
        <w:rPr>
          <w:rFonts w:ascii="ＭＳ 明朝" w:hAnsi="ＭＳ 明朝"/>
          <w:sz w:val="16"/>
          <w:szCs w:val="16"/>
        </w:rPr>
        <w:t>40</w:t>
      </w:r>
      <w:r w:rsidRPr="000E2EA4">
        <w:rPr>
          <w:rFonts w:ascii="ＭＳ 明朝" w:hAnsi="ＭＳ 明朝" w:hint="eastAsia"/>
          <w:sz w:val="16"/>
          <w:szCs w:val="16"/>
        </w:rPr>
        <w:t>条の労働時間を超えない場合には記入を要しないこと。</w:t>
      </w:r>
    </w:p>
    <w:p w14:paraId="4771D2CA" w14:textId="023B15C1" w:rsidR="00072B5F" w:rsidRPr="000E2EA4" w:rsidRDefault="000E5138" w:rsidP="00D75075">
      <w:pPr>
        <w:pStyle w:val="a3"/>
        <w:spacing w:line="240" w:lineRule="exact"/>
        <w:ind w:left="373" w:hanging="373"/>
        <w:rPr>
          <w:rFonts w:ascii="ＭＳ 明朝" w:hAnsi="ＭＳ 明朝"/>
          <w:color w:val="000000"/>
          <w:sz w:val="16"/>
          <w:szCs w:val="16"/>
        </w:rPr>
      </w:pPr>
      <w:r w:rsidRPr="000E2EA4">
        <w:rPr>
          <w:rFonts w:ascii="ＭＳ 明朝" w:hAnsi="ＭＳ 明朝" w:hint="eastAsia"/>
          <w:sz w:val="16"/>
          <w:szCs w:val="16"/>
        </w:rPr>
        <w:t xml:space="preserve">　</w:t>
      </w:r>
      <w:r w:rsidR="0035507E" w:rsidRPr="000E2EA4">
        <w:rPr>
          <w:rFonts w:ascii="ＭＳ 明朝" w:hAnsi="ＭＳ 明朝" w:hint="eastAsia"/>
          <w:sz w:val="16"/>
          <w:szCs w:val="16"/>
        </w:rPr>
        <w:t>８</w:t>
      </w:r>
      <w:r w:rsidR="00072B5F" w:rsidRPr="000E2EA4">
        <w:rPr>
          <w:rFonts w:ascii="ＭＳ 明朝" w:hAnsi="ＭＳ 明朝" w:hint="eastAsia"/>
          <w:color w:val="000000"/>
          <w:sz w:val="16"/>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w:t>
      </w:r>
      <w:r w:rsidR="00B7707A" w:rsidRPr="000E2EA4">
        <w:rPr>
          <w:rFonts w:ascii="ＭＳ 明朝" w:hAnsi="ＭＳ 明朝"/>
          <w:color w:val="000000"/>
          <w:sz w:val="16"/>
          <w:szCs w:val="16"/>
        </w:rPr>
        <w:t>41</w:t>
      </w:r>
      <w:r w:rsidR="00072B5F" w:rsidRPr="000E2EA4">
        <w:rPr>
          <w:rFonts w:ascii="ＭＳ 明朝" w:hAnsi="ＭＳ 明朝" w:hint="eastAsia"/>
          <w:color w:val="000000"/>
          <w:sz w:val="16"/>
          <w:szCs w:val="16"/>
        </w:rPr>
        <w:t>条第２号に規定する監督又は管理の地位にある者でなく、かつ</w:t>
      </w:r>
      <w:r w:rsidR="000F417B" w:rsidRPr="000E2EA4">
        <w:rPr>
          <w:rFonts w:ascii="ＭＳ 明朝" w:hAnsi="ＭＳ 明朝" w:hint="eastAsia"/>
          <w:color w:val="000000"/>
          <w:sz w:val="16"/>
          <w:szCs w:val="16"/>
        </w:rPr>
        <w:t>、</w:t>
      </w:r>
      <w:r w:rsidR="00072B5F" w:rsidRPr="000E2EA4">
        <w:rPr>
          <w:rFonts w:ascii="ＭＳ 明朝" w:hAnsi="ＭＳ 明朝" w:hint="eastAsia"/>
          <w:color w:val="000000"/>
          <w:sz w:val="16"/>
          <w:szCs w:val="16"/>
        </w:rPr>
        <w:t>同法に規定する協定等をする者を選出することを明らかにして実施される投票、挙手等の方法による手続により選出された者で</w:t>
      </w:r>
      <w:proofErr w:type="gramStart"/>
      <w:r w:rsidR="00072B5F" w:rsidRPr="000E2EA4">
        <w:rPr>
          <w:rFonts w:ascii="ＭＳ 明朝" w:hAnsi="ＭＳ 明朝" w:hint="eastAsia"/>
          <w:color w:val="000000"/>
          <w:sz w:val="16"/>
          <w:szCs w:val="16"/>
        </w:rPr>
        <w:t>あつて</w:t>
      </w:r>
      <w:proofErr w:type="gramEnd"/>
      <w:r w:rsidR="00072B5F" w:rsidRPr="000E2EA4">
        <w:rPr>
          <w:rFonts w:ascii="ＭＳ 明朝" w:hAnsi="ＭＳ 明朝" w:hint="eastAsia"/>
          <w:color w:val="000000"/>
          <w:sz w:val="16"/>
          <w:szCs w:val="16"/>
        </w:rPr>
        <w:t>、使用者の意向に基づき選出されたものでないこと。これらの要件を満たさない場合には、有効な協定とはならないことに留意すること。また、</w:t>
      </w:r>
      <w:r w:rsidR="00062289" w:rsidRPr="000E2EA4">
        <w:rPr>
          <w:rFonts w:ascii="ＭＳ 明朝" w:hAnsi="ＭＳ 明朝" w:hint="eastAsia"/>
          <w:color w:val="000000"/>
          <w:sz w:val="16"/>
          <w:szCs w:val="16"/>
        </w:rPr>
        <w:t>これらの要件を満たしていても、当該</w:t>
      </w:r>
      <w:r w:rsidR="00072B5F" w:rsidRPr="000E2EA4">
        <w:rPr>
          <w:rFonts w:ascii="ＭＳ 明朝" w:hAnsi="ＭＳ 明朝" w:hint="eastAsia"/>
          <w:color w:val="000000"/>
          <w:sz w:val="16"/>
          <w:szCs w:val="16"/>
        </w:rPr>
        <w:t>要件に</w:t>
      </w:r>
      <w:r w:rsidR="00062289" w:rsidRPr="000E2EA4">
        <w:rPr>
          <w:rFonts w:ascii="ＭＳ 明朝" w:hAnsi="ＭＳ 明朝" w:hint="eastAsia"/>
          <w:color w:val="000000"/>
          <w:sz w:val="16"/>
          <w:szCs w:val="16"/>
        </w:rPr>
        <w:t>係</w:t>
      </w:r>
      <w:r w:rsidR="00072B5F" w:rsidRPr="000E2EA4">
        <w:rPr>
          <w:rFonts w:ascii="ＭＳ 明朝" w:hAnsi="ＭＳ 明朝" w:hint="eastAsia"/>
          <w:color w:val="000000"/>
          <w:sz w:val="16"/>
          <w:szCs w:val="16"/>
        </w:rPr>
        <w:t>るチェックボックスにチェックがない場合には</w:t>
      </w:r>
      <w:r w:rsidR="00062289" w:rsidRPr="000E2EA4">
        <w:rPr>
          <w:rFonts w:ascii="ＭＳ 明朝" w:hAnsi="ＭＳ 明朝" w:hint="eastAsia"/>
          <w:color w:val="000000"/>
          <w:sz w:val="16"/>
          <w:szCs w:val="16"/>
        </w:rPr>
        <w:t>、</w:t>
      </w:r>
      <w:r w:rsidR="00072B5F" w:rsidRPr="000E2EA4">
        <w:rPr>
          <w:rFonts w:ascii="ＭＳ 明朝" w:hAnsi="ＭＳ 明朝" w:hint="eastAsia"/>
          <w:color w:val="000000"/>
          <w:sz w:val="16"/>
          <w:szCs w:val="16"/>
        </w:rPr>
        <w:t>届出の形式上の要件に適合していないことに留意すること。</w:t>
      </w:r>
    </w:p>
    <w:p w14:paraId="74B078BB" w14:textId="2FBE2C5C" w:rsidR="00072B5F" w:rsidRPr="000E2EA4" w:rsidRDefault="001138FB" w:rsidP="00D75075">
      <w:pPr>
        <w:pStyle w:val="a3"/>
        <w:spacing w:line="240" w:lineRule="exact"/>
        <w:ind w:left="418" w:hangingChars="261" w:hanging="418"/>
        <w:rPr>
          <w:rFonts w:ascii="ＭＳ 明朝" w:hAnsi="ＭＳ 明朝"/>
          <w:sz w:val="16"/>
          <w:szCs w:val="16"/>
        </w:rPr>
      </w:pPr>
      <w:r w:rsidRPr="000E2EA4">
        <w:rPr>
          <w:rFonts w:ascii="ＭＳ 明朝" w:hAnsi="ＭＳ 明朝" w:hint="eastAsia"/>
          <w:color w:val="000000"/>
          <w:sz w:val="16"/>
          <w:szCs w:val="16"/>
        </w:rPr>
        <w:t xml:space="preserve">　</w:t>
      </w:r>
      <w:r w:rsidR="0035507E" w:rsidRPr="000E2EA4">
        <w:rPr>
          <w:rFonts w:ascii="ＭＳ 明朝" w:hAnsi="ＭＳ 明朝" w:hint="eastAsia"/>
          <w:color w:val="000000"/>
          <w:sz w:val="16"/>
          <w:szCs w:val="16"/>
        </w:rPr>
        <w:t>９</w:t>
      </w:r>
      <w:r w:rsidR="00072B5F" w:rsidRPr="000E2EA4">
        <w:rPr>
          <w:rFonts w:ascii="ＭＳ 明朝" w:hAnsi="ＭＳ 明朝" w:hint="eastAsia"/>
          <w:color w:val="000000"/>
          <w:sz w:val="16"/>
          <w:szCs w:val="16"/>
        </w:rPr>
        <w:t xml:space="preserve">　本様式をも</w:t>
      </w:r>
      <w:r w:rsidR="00062289" w:rsidRPr="000E2EA4">
        <w:rPr>
          <w:rFonts w:ascii="ＭＳ 明朝" w:hAnsi="ＭＳ 明朝" w:hint="eastAsia"/>
          <w:color w:val="000000"/>
          <w:sz w:val="16"/>
          <w:szCs w:val="16"/>
        </w:rPr>
        <w:t>つ</w:t>
      </w:r>
      <w:r w:rsidR="00072B5F" w:rsidRPr="000E2EA4">
        <w:rPr>
          <w:rFonts w:ascii="ＭＳ 明朝" w:hAnsi="ＭＳ 明朝" w:hint="eastAsia"/>
          <w:color w:val="000000"/>
          <w:sz w:val="16"/>
          <w:szCs w:val="16"/>
        </w:rPr>
        <w:t>て協定とする場合においても、協定の当事者</w:t>
      </w:r>
      <w:r w:rsidR="00072B5F" w:rsidRPr="000E2EA4">
        <w:rPr>
          <w:rFonts w:ascii="ＭＳ 明朝" w:hAnsi="ＭＳ 明朝" w:hint="eastAsia"/>
          <w:sz w:val="16"/>
          <w:szCs w:val="16"/>
        </w:rPr>
        <w:t>た</w:t>
      </w:r>
      <w:r w:rsidR="00072B5F" w:rsidRPr="000E2EA4">
        <w:rPr>
          <w:rFonts w:ascii="ＭＳ 明朝" w:hAnsi="ＭＳ 明朝" w:hint="eastAsia"/>
          <w:color w:val="000000"/>
          <w:sz w:val="16"/>
          <w:szCs w:val="16"/>
        </w:rPr>
        <w:t>る労使双方の</w:t>
      </w:r>
      <w:r w:rsidR="00072B5F" w:rsidRPr="000E2EA4">
        <w:rPr>
          <w:rFonts w:ascii="ＭＳ 明朝" w:hAnsi="ＭＳ 明朝" w:hint="eastAsia"/>
          <w:sz w:val="16"/>
          <w:szCs w:val="16"/>
        </w:rPr>
        <w:t>合意があることが、協定</w:t>
      </w:r>
      <w:r w:rsidR="002E605E" w:rsidRPr="000E2EA4">
        <w:rPr>
          <w:rFonts w:ascii="ＭＳ 明朝" w:hAnsi="ＭＳ 明朝"/>
          <w:sz w:val="16"/>
          <w:szCs w:val="16"/>
        </w:rPr>
        <w:t>上</w:t>
      </w:r>
      <w:r w:rsidR="002E605E" w:rsidRPr="000E2EA4">
        <w:rPr>
          <w:rFonts w:ascii="ＭＳ 明朝" w:hAnsi="ＭＳ 明朝" w:hint="eastAsia"/>
          <w:sz w:val="16"/>
          <w:szCs w:val="16"/>
        </w:rPr>
        <w:t>明らかとなるような方法により</w:t>
      </w:r>
      <w:r w:rsidR="00072B5F" w:rsidRPr="000E2EA4">
        <w:rPr>
          <w:rFonts w:ascii="ＭＳ 明朝" w:hAnsi="ＭＳ 明朝" w:hint="eastAsia"/>
          <w:sz w:val="16"/>
          <w:szCs w:val="16"/>
        </w:rPr>
        <w:t>締結するよう留意すること</w:t>
      </w:r>
      <w:r w:rsidR="002B17D8" w:rsidRPr="000E2EA4">
        <w:rPr>
          <w:rFonts w:ascii="ＭＳ 明朝" w:hAnsi="ＭＳ 明朝" w:hint="eastAsia"/>
          <w:sz w:val="16"/>
          <w:szCs w:val="16"/>
        </w:rPr>
        <w:t>。</w:t>
      </w:r>
    </w:p>
    <w:sectPr w:rsidR="00072B5F" w:rsidRPr="000E2EA4" w:rsidSect="006671C2">
      <w:type w:val="continuous"/>
      <w:pgSz w:w="16838" w:h="11906" w:orient="landscape" w:code="9"/>
      <w:pgMar w:top="397" w:right="1021" w:bottom="142" w:left="1021" w:header="851" w:footer="992" w:gutter="0"/>
      <w:cols w:num="2"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3CC552" w14:textId="77777777" w:rsidR="003950F1" w:rsidRDefault="003950F1" w:rsidP="00575BCE">
      <w:r>
        <w:separator/>
      </w:r>
    </w:p>
  </w:endnote>
  <w:endnote w:type="continuationSeparator" w:id="0">
    <w:p w14:paraId="2B26C20B" w14:textId="77777777" w:rsidR="003950F1" w:rsidRDefault="003950F1" w:rsidP="0057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DC16D0" w14:textId="77777777" w:rsidR="001710AD" w:rsidRDefault="001710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D0103" w14:textId="77777777" w:rsidR="001710AD" w:rsidRDefault="001710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E796B0" w14:textId="77777777" w:rsidR="001710AD" w:rsidRDefault="001710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A02622" w14:textId="77777777" w:rsidR="003950F1" w:rsidRDefault="003950F1" w:rsidP="00575BCE">
      <w:r>
        <w:separator/>
      </w:r>
    </w:p>
  </w:footnote>
  <w:footnote w:type="continuationSeparator" w:id="0">
    <w:p w14:paraId="6EB42CAA" w14:textId="77777777" w:rsidR="003950F1" w:rsidRDefault="003950F1" w:rsidP="0057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362246" w14:textId="77777777" w:rsidR="001710AD" w:rsidRDefault="001710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8AF828" w14:textId="77777777" w:rsidR="001710AD" w:rsidRDefault="001710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1D269F" w14:textId="77777777" w:rsidR="001710AD" w:rsidRDefault="001710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2B6BBD"/>
    <w:multiLevelType w:val="hybridMultilevel"/>
    <w:tmpl w:val="DB923240"/>
    <w:lvl w:ilvl="0" w:tplc="45F8ADF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11BA3EC5"/>
    <w:multiLevelType w:val="hybridMultilevel"/>
    <w:tmpl w:val="43A45C60"/>
    <w:lvl w:ilvl="0" w:tplc="1C7AEF4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D66587D"/>
    <w:multiLevelType w:val="hybridMultilevel"/>
    <w:tmpl w:val="F58ED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545847">
    <w:abstractNumId w:val="1"/>
  </w:num>
  <w:num w:numId="2" w16cid:durableId="976187133">
    <w:abstractNumId w:val="2"/>
  </w:num>
  <w:num w:numId="3" w16cid:durableId="155832225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3C"/>
    <w:rsid w:val="00021CA3"/>
    <w:rsid w:val="000243A4"/>
    <w:rsid w:val="000449E9"/>
    <w:rsid w:val="00056CB3"/>
    <w:rsid w:val="00062289"/>
    <w:rsid w:val="00065F86"/>
    <w:rsid w:val="00072B5F"/>
    <w:rsid w:val="00074433"/>
    <w:rsid w:val="000A3746"/>
    <w:rsid w:val="000B048D"/>
    <w:rsid w:val="000B5551"/>
    <w:rsid w:val="000D2E2A"/>
    <w:rsid w:val="000E2EA4"/>
    <w:rsid w:val="000E5138"/>
    <w:rsid w:val="000E7A83"/>
    <w:rsid w:val="000F417B"/>
    <w:rsid w:val="001138FB"/>
    <w:rsid w:val="00122992"/>
    <w:rsid w:val="00144386"/>
    <w:rsid w:val="00161995"/>
    <w:rsid w:val="00161FFA"/>
    <w:rsid w:val="001677F0"/>
    <w:rsid w:val="001710AD"/>
    <w:rsid w:val="001714A5"/>
    <w:rsid w:val="00180017"/>
    <w:rsid w:val="00185870"/>
    <w:rsid w:val="0018635D"/>
    <w:rsid w:val="001C55DA"/>
    <w:rsid w:val="001C79D9"/>
    <w:rsid w:val="001E6D86"/>
    <w:rsid w:val="002051FD"/>
    <w:rsid w:val="002146F7"/>
    <w:rsid w:val="00242CEC"/>
    <w:rsid w:val="00263258"/>
    <w:rsid w:val="00264759"/>
    <w:rsid w:val="00266F24"/>
    <w:rsid w:val="002675A7"/>
    <w:rsid w:val="00273C78"/>
    <w:rsid w:val="0028176E"/>
    <w:rsid w:val="00293F15"/>
    <w:rsid w:val="00296125"/>
    <w:rsid w:val="002A17FA"/>
    <w:rsid w:val="002B17D8"/>
    <w:rsid w:val="002B4DF2"/>
    <w:rsid w:val="002C36B5"/>
    <w:rsid w:val="002C5B47"/>
    <w:rsid w:val="002D3F85"/>
    <w:rsid w:val="002D5295"/>
    <w:rsid w:val="002E605E"/>
    <w:rsid w:val="002F15F7"/>
    <w:rsid w:val="0030188A"/>
    <w:rsid w:val="00306C05"/>
    <w:rsid w:val="003104BF"/>
    <w:rsid w:val="003204C2"/>
    <w:rsid w:val="00321346"/>
    <w:rsid w:val="0035507E"/>
    <w:rsid w:val="00383E10"/>
    <w:rsid w:val="003868E8"/>
    <w:rsid w:val="003950F1"/>
    <w:rsid w:val="00411C93"/>
    <w:rsid w:val="00417A4A"/>
    <w:rsid w:val="00426551"/>
    <w:rsid w:val="004305ED"/>
    <w:rsid w:val="00494527"/>
    <w:rsid w:val="00496BDB"/>
    <w:rsid w:val="004A28BE"/>
    <w:rsid w:val="004A3220"/>
    <w:rsid w:val="004C10FA"/>
    <w:rsid w:val="004D73E7"/>
    <w:rsid w:val="004D7C46"/>
    <w:rsid w:val="004E0F40"/>
    <w:rsid w:val="004E3688"/>
    <w:rsid w:val="004E3BA9"/>
    <w:rsid w:val="004F567E"/>
    <w:rsid w:val="005107BB"/>
    <w:rsid w:val="00513558"/>
    <w:rsid w:val="00515110"/>
    <w:rsid w:val="00556151"/>
    <w:rsid w:val="00561525"/>
    <w:rsid w:val="005735DF"/>
    <w:rsid w:val="00575BCE"/>
    <w:rsid w:val="005840A7"/>
    <w:rsid w:val="005C08B8"/>
    <w:rsid w:val="005D0395"/>
    <w:rsid w:val="005F2510"/>
    <w:rsid w:val="00600EC3"/>
    <w:rsid w:val="00612CFD"/>
    <w:rsid w:val="00646229"/>
    <w:rsid w:val="0066188C"/>
    <w:rsid w:val="00665E74"/>
    <w:rsid w:val="006671C2"/>
    <w:rsid w:val="006771CF"/>
    <w:rsid w:val="0069554C"/>
    <w:rsid w:val="00696356"/>
    <w:rsid w:val="006B037C"/>
    <w:rsid w:val="00700BF1"/>
    <w:rsid w:val="007057B5"/>
    <w:rsid w:val="00707848"/>
    <w:rsid w:val="00715C8C"/>
    <w:rsid w:val="0071725A"/>
    <w:rsid w:val="00733751"/>
    <w:rsid w:val="00743FF3"/>
    <w:rsid w:val="007C7E1B"/>
    <w:rsid w:val="007D1866"/>
    <w:rsid w:val="007D5711"/>
    <w:rsid w:val="007D5C14"/>
    <w:rsid w:val="007E6D3A"/>
    <w:rsid w:val="0082296F"/>
    <w:rsid w:val="0083474E"/>
    <w:rsid w:val="008521C4"/>
    <w:rsid w:val="00852A9F"/>
    <w:rsid w:val="00857D17"/>
    <w:rsid w:val="00866A18"/>
    <w:rsid w:val="00867C33"/>
    <w:rsid w:val="00892B4E"/>
    <w:rsid w:val="0089346E"/>
    <w:rsid w:val="008A5493"/>
    <w:rsid w:val="008B79C6"/>
    <w:rsid w:val="008C0D41"/>
    <w:rsid w:val="008D2929"/>
    <w:rsid w:val="00906937"/>
    <w:rsid w:val="00916871"/>
    <w:rsid w:val="009430CD"/>
    <w:rsid w:val="0095274A"/>
    <w:rsid w:val="00972C3C"/>
    <w:rsid w:val="00976B22"/>
    <w:rsid w:val="00981BF6"/>
    <w:rsid w:val="009945EB"/>
    <w:rsid w:val="009A721D"/>
    <w:rsid w:val="009D31D9"/>
    <w:rsid w:val="009E54F1"/>
    <w:rsid w:val="009F2201"/>
    <w:rsid w:val="00A020E8"/>
    <w:rsid w:val="00A17695"/>
    <w:rsid w:val="00A255DE"/>
    <w:rsid w:val="00A27CFB"/>
    <w:rsid w:val="00A40F29"/>
    <w:rsid w:val="00AC5A74"/>
    <w:rsid w:val="00AC71FD"/>
    <w:rsid w:val="00AC7DFF"/>
    <w:rsid w:val="00B31C46"/>
    <w:rsid w:val="00B520EB"/>
    <w:rsid w:val="00B75DD4"/>
    <w:rsid w:val="00B7707A"/>
    <w:rsid w:val="00B820CD"/>
    <w:rsid w:val="00B866AF"/>
    <w:rsid w:val="00BA392E"/>
    <w:rsid w:val="00BC3B8D"/>
    <w:rsid w:val="00BE245D"/>
    <w:rsid w:val="00BF44AA"/>
    <w:rsid w:val="00C137C0"/>
    <w:rsid w:val="00C56AFA"/>
    <w:rsid w:val="00C84042"/>
    <w:rsid w:val="00C91271"/>
    <w:rsid w:val="00C97AA0"/>
    <w:rsid w:val="00CE03D2"/>
    <w:rsid w:val="00CE076C"/>
    <w:rsid w:val="00CE5C50"/>
    <w:rsid w:val="00D064AE"/>
    <w:rsid w:val="00D0656D"/>
    <w:rsid w:val="00D64A8B"/>
    <w:rsid w:val="00D75075"/>
    <w:rsid w:val="00D864DC"/>
    <w:rsid w:val="00DC186D"/>
    <w:rsid w:val="00DC75C4"/>
    <w:rsid w:val="00DD1351"/>
    <w:rsid w:val="00E02F4C"/>
    <w:rsid w:val="00E20E09"/>
    <w:rsid w:val="00E40D86"/>
    <w:rsid w:val="00E508D0"/>
    <w:rsid w:val="00E725A5"/>
    <w:rsid w:val="00EC5C3C"/>
    <w:rsid w:val="00EC7854"/>
    <w:rsid w:val="00EE20D5"/>
    <w:rsid w:val="00EE7C16"/>
    <w:rsid w:val="00EF46F5"/>
    <w:rsid w:val="00F00034"/>
    <w:rsid w:val="00F60526"/>
    <w:rsid w:val="00F62676"/>
    <w:rsid w:val="00F83B67"/>
    <w:rsid w:val="00F93F82"/>
    <w:rsid w:val="00FF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1B3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80" w:lineRule="auto"/>
      <w:ind w:left="419" w:hangingChars="233" w:hanging="419"/>
    </w:pPr>
    <w:rPr>
      <w:sz w:val="18"/>
    </w:rPr>
  </w:style>
  <w:style w:type="paragraph" w:styleId="a4">
    <w:name w:val="header"/>
    <w:basedOn w:val="a"/>
    <w:link w:val="a5"/>
    <w:uiPriority w:val="99"/>
    <w:unhideWhenUsed/>
    <w:rsid w:val="00575BCE"/>
    <w:pPr>
      <w:tabs>
        <w:tab w:val="center" w:pos="4252"/>
        <w:tab w:val="right" w:pos="8504"/>
      </w:tabs>
      <w:snapToGrid w:val="0"/>
    </w:pPr>
  </w:style>
  <w:style w:type="character" w:customStyle="1" w:styleId="a5">
    <w:name w:val="ヘッダー (文字)"/>
    <w:link w:val="a4"/>
    <w:uiPriority w:val="99"/>
    <w:rsid w:val="00575BCE"/>
    <w:rPr>
      <w:kern w:val="2"/>
      <w:sz w:val="21"/>
      <w:szCs w:val="24"/>
    </w:rPr>
  </w:style>
  <w:style w:type="paragraph" w:styleId="a6">
    <w:name w:val="footer"/>
    <w:basedOn w:val="a"/>
    <w:link w:val="a7"/>
    <w:uiPriority w:val="99"/>
    <w:unhideWhenUsed/>
    <w:rsid w:val="00575BCE"/>
    <w:pPr>
      <w:tabs>
        <w:tab w:val="center" w:pos="4252"/>
        <w:tab w:val="right" w:pos="8504"/>
      </w:tabs>
      <w:snapToGrid w:val="0"/>
    </w:pPr>
  </w:style>
  <w:style w:type="character" w:customStyle="1" w:styleId="a7">
    <w:name w:val="フッター (文字)"/>
    <w:link w:val="a6"/>
    <w:uiPriority w:val="99"/>
    <w:rsid w:val="00575BCE"/>
    <w:rPr>
      <w:kern w:val="2"/>
      <w:sz w:val="21"/>
      <w:szCs w:val="24"/>
    </w:rPr>
  </w:style>
  <w:style w:type="paragraph" w:styleId="a8">
    <w:name w:val="Balloon Text"/>
    <w:basedOn w:val="a"/>
    <w:link w:val="a9"/>
    <w:uiPriority w:val="99"/>
    <w:semiHidden/>
    <w:unhideWhenUsed/>
    <w:rsid w:val="00072B5F"/>
    <w:rPr>
      <w:rFonts w:ascii="游ゴシック Light" w:eastAsia="游ゴシック Light" w:hAnsi="游ゴシック Light"/>
      <w:sz w:val="18"/>
      <w:szCs w:val="18"/>
    </w:rPr>
  </w:style>
  <w:style w:type="character" w:customStyle="1" w:styleId="a9">
    <w:name w:val="吹き出し (文字)"/>
    <w:link w:val="a8"/>
    <w:uiPriority w:val="99"/>
    <w:semiHidden/>
    <w:rsid w:val="00072B5F"/>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867C33"/>
    <w:rPr>
      <w:sz w:val="18"/>
      <w:szCs w:val="18"/>
    </w:rPr>
  </w:style>
  <w:style w:type="paragraph" w:styleId="ab">
    <w:name w:val="annotation text"/>
    <w:basedOn w:val="a"/>
    <w:link w:val="ac"/>
    <w:uiPriority w:val="99"/>
    <w:unhideWhenUsed/>
    <w:rsid w:val="00867C33"/>
    <w:pPr>
      <w:jc w:val="left"/>
    </w:pPr>
  </w:style>
  <w:style w:type="character" w:customStyle="1" w:styleId="ac">
    <w:name w:val="コメント文字列 (文字)"/>
    <w:basedOn w:val="a0"/>
    <w:link w:val="ab"/>
    <w:uiPriority w:val="99"/>
    <w:rsid w:val="00867C33"/>
    <w:rPr>
      <w:kern w:val="2"/>
      <w:sz w:val="21"/>
      <w:szCs w:val="24"/>
    </w:rPr>
  </w:style>
  <w:style w:type="paragraph" w:styleId="ad">
    <w:name w:val="annotation subject"/>
    <w:basedOn w:val="ab"/>
    <w:next w:val="ab"/>
    <w:link w:val="ae"/>
    <w:uiPriority w:val="99"/>
    <w:semiHidden/>
    <w:unhideWhenUsed/>
    <w:rsid w:val="00867C33"/>
    <w:rPr>
      <w:b/>
      <w:bCs/>
    </w:rPr>
  </w:style>
  <w:style w:type="character" w:customStyle="1" w:styleId="ae">
    <w:name w:val="コメント内容 (文字)"/>
    <w:basedOn w:val="ac"/>
    <w:link w:val="ad"/>
    <w:uiPriority w:val="99"/>
    <w:semiHidden/>
    <w:rsid w:val="00867C33"/>
    <w:rPr>
      <w:b/>
      <w:bCs/>
      <w:kern w:val="2"/>
      <w:sz w:val="21"/>
      <w:szCs w:val="24"/>
    </w:rPr>
  </w:style>
  <w:style w:type="paragraph" w:styleId="af">
    <w:name w:val="List Paragraph"/>
    <w:basedOn w:val="a"/>
    <w:uiPriority w:val="34"/>
    <w:qFormat/>
    <w:rsid w:val="00867C33"/>
    <w:pPr>
      <w:ind w:leftChars="400" w:left="840"/>
    </w:pPr>
  </w:style>
  <w:style w:type="table" w:styleId="af0">
    <w:name w:val="Table Grid"/>
    <w:basedOn w:val="a1"/>
    <w:uiPriority w:val="59"/>
    <w:rsid w:val="0066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020E8"/>
    <w:rPr>
      <w:kern w:val="2"/>
      <w:sz w:val="21"/>
      <w:szCs w:val="24"/>
    </w:rPr>
  </w:style>
  <w:style w:type="character" w:styleId="af2">
    <w:name w:val="Hyperlink"/>
    <w:basedOn w:val="a0"/>
    <w:uiPriority w:val="99"/>
    <w:unhideWhenUsed/>
    <w:rsid w:val="0028176E"/>
    <w:rPr>
      <w:color w:val="0563C1" w:themeColor="hyperlink"/>
      <w:u w:val="single"/>
    </w:rPr>
  </w:style>
  <w:style w:type="character" w:styleId="af3">
    <w:name w:val="Unresolved Mention"/>
    <w:basedOn w:val="a0"/>
    <w:uiPriority w:val="99"/>
    <w:semiHidden/>
    <w:unhideWhenUsed/>
    <w:rsid w:val="0028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836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30B8-5E9A-4F60-8B3A-2CB88B2A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様式第13号（第24条の2の2関係）</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2026-06-25T05:15:00Z</dcterms:created>
  <dcterms:modified xsi:type="dcterms:W3CDTF">2026-06-25T05:15:00Z</dcterms:modified>
</cp:coreProperties>
</file>