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8CFF4"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夏季休暇は、年次有給休暇とは別に、多くの企業が福利厚生の一環として設けている法定外の特別休暇です。そのため、付与する日数、取得できる期間、有給か無給か、対象者などを会社が任意に定めることができます。就業規則にはこれらの点を明確に記載する必要があります。</w:t>
      </w:r>
    </w:p>
    <w:p w14:paraId="2F8E9131" w14:textId="77777777" w:rsidR="00D43B7F" w:rsidRPr="00D43B7F" w:rsidRDefault="00D43B7F" w:rsidP="00D43B7F">
      <w:pPr>
        <w:rPr>
          <w:rFonts w:ascii="ＭＳ 明朝" w:eastAsia="ＭＳ 明朝" w:hAnsi="ＭＳ 明朝"/>
          <w:sz w:val="20"/>
          <w:szCs w:val="20"/>
        </w:rPr>
      </w:pPr>
    </w:p>
    <w:p w14:paraId="6DB25826" w14:textId="0B64DE92" w:rsidR="005E5EEE"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以下にいくつかのパターンで記載例を示します。</w:t>
      </w:r>
    </w:p>
    <w:p w14:paraId="227C05C0" w14:textId="77777777" w:rsidR="00D43B7F" w:rsidRPr="00C83784" w:rsidRDefault="00D43B7F" w:rsidP="00D43B7F">
      <w:pPr>
        <w:rPr>
          <w:rFonts w:ascii="ＭＳ 明朝" w:eastAsia="ＭＳ 明朝" w:hAnsi="ＭＳ 明朝" w:hint="eastAsia"/>
          <w:sz w:val="20"/>
          <w:szCs w:val="20"/>
        </w:rPr>
      </w:pPr>
    </w:p>
    <w:p w14:paraId="07056AB3" w14:textId="0CF1FA23" w:rsidR="00782527" w:rsidRDefault="008C5400" w:rsidP="002D5799">
      <w:pPr>
        <w:rPr>
          <w:rFonts w:ascii="ＭＳ 明朝" w:eastAsia="ＭＳ 明朝" w:hAnsi="ＭＳ 明朝"/>
          <w:b/>
          <w:bCs/>
          <w:sz w:val="20"/>
          <w:szCs w:val="20"/>
        </w:rPr>
      </w:pPr>
      <w:r>
        <w:rPr>
          <w:rFonts w:ascii="ＭＳ 明朝" w:eastAsia="ＭＳ 明朝" w:hAnsi="ＭＳ 明朝"/>
          <w:noProof/>
          <w:sz w:val="20"/>
          <w:szCs w:val="20"/>
        </w:rPr>
        <w:pict w14:anchorId="29838E6E">
          <v:rect id="_x0000_i1028" alt="" style="width:425.2pt;height:.05pt;mso-width-percent:0;mso-height-percent:0;mso-width-percent:0;mso-height-percent:0" o:hralign="center" o:hrstd="t" o:hrnoshade="t" o:hr="t" fillcolor="#1b1c1d" stroked="f">
            <v:textbox inset="5.85pt,.7pt,5.85pt,.7pt"/>
          </v:rect>
        </w:pict>
      </w:r>
    </w:p>
    <w:p w14:paraId="1D3C2C52" w14:textId="77777777" w:rsidR="005E5EEE" w:rsidRDefault="005E5EEE" w:rsidP="005E5EEE">
      <w:pPr>
        <w:rPr>
          <w:rFonts w:ascii="ＭＳ 明朝" w:eastAsia="ＭＳ 明朝" w:hAnsi="ＭＳ 明朝" w:hint="eastAsia"/>
          <w:b/>
          <w:bCs/>
          <w:sz w:val="20"/>
          <w:szCs w:val="20"/>
        </w:rPr>
      </w:pPr>
    </w:p>
    <w:p w14:paraId="63289BEB" w14:textId="14580F81"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sz w:val="20"/>
          <w:szCs w:val="20"/>
        </w:rPr>
        <w:t>第○章　休暇</w:t>
      </w:r>
    </w:p>
    <w:p w14:paraId="27F27A49" w14:textId="77777777" w:rsidR="00D43B7F" w:rsidRPr="00D43B7F" w:rsidRDefault="00D43B7F" w:rsidP="00D43B7F">
      <w:pPr>
        <w:rPr>
          <w:rFonts w:ascii="ＭＳ 明朝" w:eastAsia="ＭＳ 明朝" w:hAnsi="ＭＳ 明朝"/>
          <w:sz w:val="20"/>
          <w:szCs w:val="20"/>
        </w:rPr>
      </w:pPr>
    </w:p>
    <w:p w14:paraId="1C4A1C49" w14:textId="28CA2180"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sz w:val="20"/>
          <w:szCs w:val="20"/>
        </w:rPr>
        <w:t>（慶弔休暇）</w:t>
      </w:r>
    </w:p>
    <w:p w14:paraId="622BE739"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第○条</w:t>
      </w:r>
    </w:p>
    <w:p w14:paraId="49525338"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（慶弔休暇に関する規定）</w:t>
      </w:r>
    </w:p>
    <w:p w14:paraId="764F5931" w14:textId="77777777" w:rsidR="00D43B7F" w:rsidRPr="00D43B7F" w:rsidRDefault="00D43B7F" w:rsidP="00D43B7F">
      <w:pPr>
        <w:rPr>
          <w:rFonts w:ascii="ＭＳ 明朝" w:eastAsia="ＭＳ 明朝" w:hAnsi="ＭＳ 明朝"/>
          <w:sz w:val="20"/>
          <w:szCs w:val="20"/>
        </w:rPr>
      </w:pPr>
    </w:p>
    <w:p w14:paraId="5D1DA270" w14:textId="5A01ABA5"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sz w:val="20"/>
          <w:szCs w:val="20"/>
        </w:rPr>
        <w:t>（夏季休暇）</w:t>
      </w:r>
    </w:p>
    <w:p w14:paraId="54ED8345"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第○条</w:t>
      </w:r>
    </w:p>
    <w:p w14:paraId="36D1CD14"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会社は、従業員の心身の疲労回復及びリフレッシュを目的として、次のとおり夏季休暇を与える。</w:t>
      </w:r>
    </w:p>
    <w:p w14:paraId="29B53808" w14:textId="77777777" w:rsidR="00D43B7F" w:rsidRPr="00D43B7F" w:rsidRDefault="00D43B7F" w:rsidP="00D43B7F">
      <w:pPr>
        <w:rPr>
          <w:rFonts w:ascii="ＭＳ 明朝" w:eastAsia="ＭＳ 明朝" w:hAnsi="ＭＳ 明朝"/>
          <w:b/>
          <w:bCs/>
          <w:sz w:val="20"/>
          <w:szCs w:val="20"/>
        </w:rPr>
      </w:pPr>
    </w:p>
    <w:p w14:paraId="543D011F" w14:textId="16AAF64C" w:rsidR="00D43B7F" w:rsidRPr="00D43B7F" w:rsidRDefault="00D43B7F" w:rsidP="00D43B7F">
      <w:pPr>
        <w:rPr>
          <w:rFonts w:ascii="ＭＳ 明朝" w:eastAsia="ＭＳ 明朝" w:hAnsi="ＭＳ 明朝" w:hint="eastAsia"/>
          <w:b/>
          <w:bCs/>
          <w:sz w:val="20"/>
          <w:szCs w:val="20"/>
        </w:rPr>
      </w:pPr>
      <w:r w:rsidRPr="00D43B7F">
        <w:rPr>
          <w:rFonts w:ascii="ＭＳ 明朝" w:eastAsia="ＭＳ 明朝" w:hAnsi="ＭＳ 明朝"/>
          <w:b/>
          <w:bCs/>
          <w:sz w:val="20"/>
          <w:szCs w:val="20"/>
        </w:rPr>
        <w:t>【パターン1：取得期間を定め、その中で各自が取得する方式】</w:t>
      </w:r>
    </w:p>
    <w:p w14:paraId="4360E791"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１　対象となる従業員に対し、毎年原則として○日間の夏季休暇を与える。</w:t>
      </w:r>
    </w:p>
    <w:p w14:paraId="77A06F54"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２　前項の休暇は有給とする。</w:t>
      </w:r>
    </w:p>
    <w:p w14:paraId="60DBD88F"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３　夏季休暇を取得できる期間は、毎年○月○日から○月○日までとする。</w:t>
      </w:r>
    </w:p>
    <w:p w14:paraId="6D0FC721" w14:textId="359D6242" w:rsidR="00D43B7F" w:rsidRPr="00D43B7F" w:rsidRDefault="00D43B7F" w:rsidP="00D43B7F">
      <w:pPr>
        <w:rPr>
          <w:rFonts w:ascii="ＭＳ 明朝" w:eastAsia="ＭＳ 明朝" w:hAnsi="ＭＳ 明朝" w:hint="eastAsia"/>
          <w:sz w:val="20"/>
          <w:szCs w:val="20"/>
        </w:rPr>
      </w:pPr>
      <w:r w:rsidRPr="00D43B7F">
        <w:rPr>
          <w:rFonts w:ascii="ＭＳ 明朝" w:eastAsia="ＭＳ 明朝" w:hAnsi="ＭＳ 明朝" w:hint="eastAsia"/>
          <w:sz w:val="20"/>
          <w:szCs w:val="20"/>
        </w:rPr>
        <w:t>４　対象者は、基準日（例：毎年○月○日）に在籍する従業員とする。</w:t>
      </w:r>
    </w:p>
    <w:p w14:paraId="11572D62"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５　休暇の取得を希望する従業員は、原則として取得希望日の○日前までに、業務の状況を考慮し、所属長と調整の上、所定の手続きにより申請し、承認を得なければならない。</w:t>
      </w:r>
    </w:p>
    <w:p w14:paraId="5874CDC2"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６　業務上の都合により、従業員の希望する時季に休暇を与えることが困難な場合は、会社は取得時季の変更を指示することがある。</w:t>
      </w:r>
    </w:p>
    <w:p w14:paraId="14067E6B" w14:textId="77777777" w:rsidR="00D43B7F" w:rsidRPr="00D43B7F" w:rsidRDefault="00D43B7F" w:rsidP="00D43B7F">
      <w:pPr>
        <w:rPr>
          <w:rFonts w:ascii="ＭＳ 明朝" w:eastAsia="ＭＳ 明朝" w:hAnsi="ＭＳ 明朝"/>
          <w:b/>
          <w:bCs/>
          <w:sz w:val="20"/>
          <w:szCs w:val="20"/>
        </w:rPr>
      </w:pPr>
    </w:p>
    <w:p w14:paraId="423A77D8" w14:textId="37B783FF" w:rsidR="00D43B7F" w:rsidRPr="00D43B7F" w:rsidRDefault="00D43B7F" w:rsidP="00D43B7F">
      <w:pPr>
        <w:rPr>
          <w:rFonts w:ascii="ＭＳ 明朝" w:eastAsia="ＭＳ 明朝" w:hAnsi="ＭＳ 明朝" w:hint="eastAsia"/>
          <w:b/>
          <w:bCs/>
          <w:sz w:val="20"/>
          <w:szCs w:val="20"/>
        </w:rPr>
      </w:pPr>
      <w:r w:rsidRPr="00D43B7F">
        <w:rPr>
          <w:rFonts w:ascii="ＭＳ 明朝" w:eastAsia="ＭＳ 明朝" w:hAnsi="ＭＳ 明朝"/>
          <w:b/>
          <w:bCs/>
          <w:sz w:val="20"/>
          <w:szCs w:val="20"/>
        </w:rPr>
        <w:t>【パターン2：会社が指定した特定期間を一斉に休業とする方式】</w:t>
      </w:r>
    </w:p>
    <w:p w14:paraId="5814721C"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１　夏季休暇は、原則として毎年○月○日から○月○日までの○日間とし、この期間は全社（または特定の部署）一斉休業とする。</w:t>
      </w:r>
    </w:p>
    <w:p w14:paraId="236A7171"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２　前項の休暇は有給とする。</w:t>
      </w:r>
    </w:p>
    <w:p w14:paraId="458ECAA7" w14:textId="149F06AD" w:rsidR="00D43B7F" w:rsidRPr="00D43B7F" w:rsidRDefault="00D43B7F" w:rsidP="00D43B7F">
      <w:pPr>
        <w:rPr>
          <w:rFonts w:ascii="ＭＳ 明朝" w:eastAsia="ＭＳ 明朝" w:hAnsi="ＭＳ 明朝" w:hint="eastAsia"/>
          <w:sz w:val="20"/>
          <w:szCs w:val="20"/>
        </w:rPr>
      </w:pPr>
      <w:r w:rsidRPr="00D43B7F">
        <w:rPr>
          <w:rFonts w:ascii="ＭＳ 明朝" w:eastAsia="ＭＳ 明朝" w:hAnsi="ＭＳ 明朝" w:hint="eastAsia"/>
          <w:sz w:val="20"/>
          <w:szCs w:val="20"/>
        </w:rPr>
        <w:t>３　対象者は、当該休暇期間の初日に在籍する全従業員とする。</w:t>
      </w:r>
    </w:p>
    <w:p w14:paraId="120130E7"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４　業務の都合等やむを得ない理由により、第</w:t>
      </w:r>
      <w:r w:rsidRPr="00D43B7F">
        <w:rPr>
          <w:rFonts w:ascii="ＭＳ 明朝" w:eastAsia="ＭＳ 明朝" w:hAnsi="ＭＳ 明朝"/>
          <w:sz w:val="20"/>
          <w:szCs w:val="20"/>
        </w:rPr>
        <w:t>1項の期間に勤務する必要がある従業員については、所属長が別途指示し、代替として○月○日までの間に同等日数の休暇を与えるものとす</w:t>
      </w:r>
      <w:r w:rsidRPr="00D43B7F">
        <w:rPr>
          <w:rFonts w:ascii="ＭＳ 明朝" w:eastAsia="ＭＳ 明朝" w:hAnsi="ＭＳ 明朝"/>
          <w:sz w:val="20"/>
          <w:szCs w:val="20"/>
        </w:rPr>
        <w:lastRenderedPageBreak/>
        <w:t>る。</w:t>
      </w:r>
    </w:p>
    <w:p w14:paraId="52BDC54A" w14:textId="77777777" w:rsidR="00D43B7F" w:rsidRPr="00D43B7F" w:rsidRDefault="00D43B7F" w:rsidP="00D43B7F">
      <w:pPr>
        <w:rPr>
          <w:rFonts w:ascii="ＭＳ 明朝" w:eastAsia="ＭＳ 明朝" w:hAnsi="ＭＳ 明朝"/>
          <w:b/>
          <w:bCs/>
          <w:sz w:val="20"/>
          <w:szCs w:val="20"/>
        </w:rPr>
      </w:pPr>
    </w:p>
    <w:p w14:paraId="0E41787E" w14:textId="7861C517" w:rsidR="00D43B7F" w:rsidRPr="00D43B7F" w:rsidRDefault="00D43B7F" w:rsidP="00D43B7F">
      <w:pPr>
        <w:rPr>
          <w:rFonts w:ascii="ＭＳ 明朝" w:eastAsia="ＭＳ 明朝" w:hAnsi="ＭＳ 明朝" w:hint="eastAsia"/>
          <w:b/>
          <w:bCs/>
          <w:sz w:val="20"/>
          <w:szCs w:val="20"/>
        </w:rPr>
      </w:pPr>
      <w:r w:rsidRPr="00D43B7F">
        <w:rPr>
          <w:rFonts w:ascii="ＭＳ 明朝" w:eastAsia="ＭＳ 明朝" w:hAnsi="ＭＳ 明朝"/>
          <w:b/>
          <w:bCs/>
          <w:sz w:val="20"/>
          <w:szCs w:val="20"/>
        </w:rPr>
        <w:t>【パターン3：上記1と2</w:t>
      </w:r>
      <w:r w:rsidR="00464901">
        <w:rPr>
          <w:rFonts w:ascii="ＭＳ 明朝" w:eastAsia="ＭＳ 明朝" w:hAnsi="ＭＳ 明朝" w:hint="eastAsia"/>
          <w:b/>
          <w:bCs/>
          <w:sz w:val="20"/>
          <w:szCs w:val="20"/>
        </w:rPr>
        <w:t>を</w:t>
      </w:r>
      <w:r w:rsidRPr="00D43B7F">
        <w:rPr>
          <w:rFonts w:ascii="ＭＳ 明朝" w:eastAsia="ＭＳ 明朝" w:hAnsi="ＭＳ 明朝"/>
          <w:b/>
          <w:bCs/>
          <w:sz w:val="20"/>
          <w:szCs w:val="20"/>
        </w:rPr>
        <w:t>組み合わせ</w:t>
      </w:r>
      <w:r>
        <w:rPr>
          <w:rFonts w:ascii="ＭＳ 明朝" w:eastAsia="ＭＳ 明朝" w:hAnsi="ＭＳ 明朝" w:hint="eastAsia"/>
          <w:b/>
          <w:bCs/>
          <w:sz w:val="20"/>
          <w:szCs w:val="20"/>
        </w:rPr>
        <w:t>た</w:t>
      </w:r>
      <w:r w:rsidRPr="00D43B7F">
        <w:rPr>
          <w:rFonts w:ascii="ＭＳ 明朝" w:eastAsia="ＭＳ 明朝" w:hAnsi="ＭＳ 明朝"/>
          <w:b/>
          <w:bCs/>
          <w:sz w:val="20"/>
          <w:szCs w:val="20"/>
        </w:rPr>
        <w:t>よりシンプルな</w:t>
      </w:r>
      <w:r>
        <w:rPr>
          <w:rFonts w:ascii="ＭＳ 明朝" w:eastAsia="ＭＳ 明朝" w:hAnsi="ＭＳ 明朝" w:hint="eastAsia"/>
          <w:b/>
          <w:bCs/>
          <w:sz w:val="20"/>
          <w:szCs w:val="20"/>
        </w:rPr>
        <w:t>方式</w:t>
      </w:r>
      <w:r w:rsidRPr="00D43B7F">
        <w:rPr>
          <w:rFonts w:ascii="ＭＳ 明朝" w:eastAsia="ＭＳ 明朝" w:hAnsi="ＭＳ 明朝"/>
          <w:b/>
          <w:bCs/>
          <w:sz w:val="20"/>
          <w:szCs w:val="20"/>
        </w:rPr>
        <w:t>】</w:t>
      </w:r>
    </w:p>
    <w:p w14:paraId="00B8351F"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１　会社は、従業員に対し、毎年○日間の夏季休暇を有給で与える。</w:t>
      </w:r>
    </w:p>
    <w:p w14:paraId="35DA9458" w14:textId="77777777" w:rsidR="00D43B7F" w:rsidRPr="00D43B7F" w:rsidRDefault="00D43B7F" w:rsidP="00D43B7F">
      <w:pPr>
        <w:rPr>
          <w:rFonts w:ascii="ＭＳ 明朝" w:eastAsia="ＭＳ 明朝" w:hAnsi="ＭＳ 明朝"/>
          <w:sz w:val="20"/>
          <w:szCs w:val="20"/>
        </w:rPr>
      </w:pPr>
      <w:r w:rsidRPr="00D43B7F">
        <w:rPr>
          <w:rFonts w:ascii="ＭＳ 明朝" w:eastAsia="ＭＳ 明朝" w:hAnsi="ＭＳ 明朝" w:hint="eastAsia"/>
          <w:sz w:val="20"/>
          <w:szCs w:val="20"/>
        </w:rPr>
        <w:t>２　夏季休暇の取得期間及び取得方法については、原則として毎年○月頃までに会社が決定し、別途通知する。</w:t>
      </w:r>
    </w:p>
    <w:p w14:paraId="5B56988F" w14:textId="75DC0454" w:rsidR="00D43B7F" w:rsidRPr="00D43B7F" w:rsidRDefault="00D43B7F" w:rsidP="00D43B7F">
      <w:pPr>
        <w:rPr>
          <w:rFonts w:ascii="ＭＳ 明朝" w:eastAsia="ＭＳ 明朝" w:hAnsi="ＭＳ 明朝"/>
          <w:b/>
          <w:bCs/>
          <w:sz w:val="20"/>
          <w:szCs w:val="20"/>
        </w:rPr>
      </w:pPr>
      <w:r w:rsidRPr="00D43B7F">
        <w:rPr>
          <w:rFonts w:ascii="ＭＳ 明朝" w:eastAsia="ＭＳ 明朝" w:hAnsi="ＭＳ 明朝" w:hint="eastAsia"/>
          <w:sz w:val="20"/>
          <w:szCs w:val="20"/>
        </w:rPr>
        <w:t>３　対象者は、基準日（別途通知する）に在籍する従業員とする。</w:t>
      </w:r>
    </w:p>
    <w:p w14:paraId="24279CF0" w14:textId="77777777" w:rsidR="00D43B7F" w:rsidRPr="00D43B7F" w:rsidRDefault="00D43B7F" w:rsidP="00D43B7F">
      <w:pPr>
        <w:rPr>
          <w:rFonts w:ascii="ＭＳ 明朝" w:eastAsia="ＭＳ 明朝" w:hAnsi="ＭＳ 明朝"/>
          <w:b/>
          <w:bCs/>
          <w:sz w:val="20"/>
          <w:szCs w:val="20"/>
        </w:rPr>
      </w:pPr>
    </w:p>
    <w:p w14:paraId="3F087881" w14:textId="6378CB65" w:rsidR="004F3AD2" w:rsidRDefault="008C5400"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58CD370B" w14:textId="77777777" w:rsidR="00D43B7F" w:rsidRPr="00D43B7F" w:rsidRDefault="00D43B7F" w:rsidP="00D43B7F">
      <w:pPr>
        <w:rPr>
          <w:rFonts w:ascii="ＭＳ 明朝" w:eastAsia="ＭＳ 明朝" w:hAnsi="ＭＳ 明朝"/>
          <w:b/>
          <w:bCs/>
          <w:sz w:val="20"/>
          <w:szCs w:val="20"/>
        </w:rPr>
      </w:pPr>
      <w:r w:rsidRPr="00D43B7F">
        <w:rPr>
          <w:rFonts w:ascii="ＭＳ 明朝" w:eastAsia="ＭＳ 明朝" w:hAnsi="ＭＳ 明朝"/>
          <w:b/>
          <w:bCs/>
          <w:sz w:val="20"/>
          <w:szCs w:val="20"/>
        </w:rPr>
        <w:t>【記載にあたってのポイント】</w:t>
      </w:r>
    </w:p>
    <w:p w14:paraId="53C582DA" w14:textId="4394CFFC"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「心身のリフレッシュ」「福利厚生の一環」など、休暇の目的を記載するとより丁寧です。</w:t>
      </w:r>
    </w:p>
    <w:p w14:paraId="5B39C793" w14:textId="4F43059F"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何日間付与されるのか、いつ取得できるのか（特定の期間か、一定期間内で選択か）を具体的に記載します。</w:t>
      </w:r>
    </w:p>
    <w:p w14:paraId="52AA3F33" w14:textId="30BFBA61"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休暇期間中の賃金支払いについて、有給か無給かを必ず明記します。</w:t>
      </w:r>
    </w:p>
    <w:p w14:paraId="68475779" w14:textId="489CFC3F"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誰が対象となるのか（在籍要件、雇用形態、試用期間など）を具体的に定めます。</w:t>
      </w:r>
    </w:p>
    <w:p w14:paraId="13F3B5E5" w14:textId="38E28055"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従業員が休暇を取得する際の手続き（申請方法、期限、承認要否など）を定めます。特に、各自が取得する方式の場合は、業務への支障が出ないような調整ルールが必要です。</w:t>
      </w:r>
    </w:p>
    <w:p w14:paraId="0795CC1D" w14:textId="1422A39B"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業務の都合で希望日に休暇を与えられない場合に、会社が時季を変更できる旨を記載しておくことが一般的です（ただし、権利の濫用は認められません）。</w:t>
      </w:r>
    </w:p>
    <w:p w14:paraId="18C437AC" w14:textId="4A67AC8F" w:rsidR="00D43B7F" w:rsidRPr="00D43B7F" w:rsidRDefault="00D43B7F" w:rsidP="00D43B7F">
      <w:pPr>
        <w:pStyle w:val="a7"/>
        <w:numPr>
          <w:ilvl w:val="0"/>
          <w:numId w:val="51"/>
        </w:numPr>
        <w:ind w:leftChars="0"/>
        <w:rPr>
          <w:rFonts w:ascii="ＭＳ 明朝" w:eastAsia="ＭＳ 明朝" w:hAnsi="ＭＳ 明朝"/>
          <w:sz w:val="20"/>
          <w:szCs w:val="20"/>
        </w:rPr>
      </w:pPr>
      <w:r w:rsidRPr="00D43B7F">
        <w:rPr>
          <w:rFonts w:ascii="ＭＳ 明朝" w:eastAsia="ＭＳ 明朝" w:hAnsi="ＭＳ 明朝"/>
          <w:sz w:val="20"/>
          <w:szCs w:val="20"/>
        </w:rPr>
        <w:t>全社一斉休業とする場合でも、業務上出勤が必要な従業員への対応（代替休暇の付与など）を定めておく必要があります。</w:t>
      </w:r>
    </w:p>
    <w:p w14:paraId="3A9891BC" w14:textId="17C86022" w:rsidR="00D43B7F" w:rsidRPr="00D43B7F" w:rsidRDefault="00D43B7F" w:rsidP="00D43B7F">
      <w:pPr>
        <w:pStyle w:val="a7"/>
        <w:numPr>
          <w:ilvl w:val="0"/>
          <w:numId w:val="51"/>
        </w:numPr>
        <w:ind w:leftChars="0"/>
        <w:rPr>
          <w:rFonts w:ascii="ＭＳ 明朝" w:eastAsia="ＭＳ 明朝" w:hAnsi="ＭＳ 明朝" w:hint="eastAsia"/>
          <w:sz w:val="20"/>
          <w:szCs w:val="20"/>
        </w:rPr>
      </w:pPr>
      <w:r w:rsidRPr="00D43B7F">
        <w:rPr>
          <w:rFonts w:ascii="ＭＳ 明朝" w:eastAsia="ＭＳ 明朝" w:hAnsi="ＭＳ 明朝"/>
          <w:sz w:val="20"/>
          <w:szCs w:val="20"/>
        </w:rPr>
        <w:t>夏季休暇が、法律で定められた年次有給休暇とは別のものであることを明確にしておくのが望ましいです。</w:t>
      </w:r>
    </w:p>
    <w:p w14:paraId="59205AE2" w14:textId="77777777" w:rsidR="005E5EEE" w:rsidRPr="005E5EEE" w:rsidRDefault="005E5EEE" w:rsidP="005E5EEE">
      <w:pPr>
        <w:rPr>
          <w:rFonts w:ascii="ＭＳ 明朝" w:eastAsia="ＭＳ 明朝" w:hAnsi="ＭＳ 明朝" w:hint="eastAsia"/>
          <w:sz w:val="20"/>
          <w:szCs w:val="20"/>
        </w:rPr>
      </w:pPr>
    </w:p>
    <w:p w14:paraId="32EB3321" w14:textId="04153589" w:rsidR="00B017BB" w:rsidRPr="00B017BB" w:rsidRDefault="008C5400"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8C5400"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D6283" w14:textId="77777777" w:rsidR="008C5400" w:rsidRDefault="008C5400" w:rsidP="00622C4A">
      <w:r>
        <w:separator/>
      </w:r>
    </w:p>
  </w:endnote>
  <w:endnote w:type="continuationSeparator" w:id="0">
    <w:p w14:paraId="266746BF" w14:textId="77777777" w:rsidR="008C5400" w:rsidRDefault="008C5400"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32D2" w14:textId="77777777" w:rsidR="008C5400" w:rsidRDefault="008C5400" w:rsidP="00622C4A">
      <w:r>
        <w:separator/>
      </w:r>
    </w:p>
  </w:footnote>
  <w:footnote w:type="continuationSeparator" w:id="0">
    <w:p w14:paraId="0A0C99CF" w14:textId="77777777" w:rsidR="008C5400" w:rsidRDefault="008C5400"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5E10248"/>
    <w:multiLevelType w:val="hybridMultilevel"/>
    <w:tmpl w:val="7AEA03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5548A3"/>
    <w:multiLevelType w:val="hybridMultilevel"/>
    <w:tmpl w:val="AA46EB8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9"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2"/>
  </w:num>
  <w:num w:numId="3" w16cid:durableId="850144913">
    <w:abstractNumId w:val="32"/>
  </w:num>
  <w:num w:numId="4" w16cid:durableId="1647977441">
    <w:abstractNumId w:val="11"/>
  </w:num>
  <w:num w:numId="5" w16cid:durableId="1582370302">
    <w:abstractNumId w:val="15"/>
  </w:num>
  <w:num w:numId="6" w16cid:durableId="1415662071">
    <w:abstractNumId w:val="36"/>
  </w:num>
  <w:num w:numId="7" w16cid:durableId="121584339">
    <w:abstractNumId w:val="49"/>
  </w:num>
  <w:num w:numId="8" w16cid:durableId="788354662">
    <w:abstractNumId w:val="4"/>
  </w:num>
  <w:num w:numId="9" w16cid:durableId="1256480878">
    <w:abstractNumId w:val="25"/>
  </w:num>
  <w:num w:numId="10" w16cid:durableId="426116745">
    <w:abstractNumId w:val="35"/>
  </w:num>
  <w:num w:numId="11" w16cid:durableId="1637876400">
    <w:abstractNumId w:val="31"/>
  </w:num>
  <w:num w:numId="12" w16cid:durableId="1362170099">
    <w:abstractNumId w:val="37"/>
  </w:num>
  <w:num w:numId="13" w16cid:durableId="1226184725">
    <w:abstractNumId w:val="10"/>
  </w:num>
  <w:num w:numId="14" w16cid:durableId="881482328">
    <w:abstractNumId w:val="24"/>
  </w:num>
  <w:num w:numId="15" w16cid:durableId="1273322491">
    <w:abstractNumId w:val="43"/>
  </w:num>
  <w:num w:numId="16" w16cid:durableId="285354217">
    <w:abstractNumId w:val="19"/>
  </w:num>
  <w:num w:numId="17" w16cid:durableId="1193615453">
    <w:abstractNumId w:val="28"/>
  </w:num>
  <w:num w:numId="18" w16cid:durableId="1931041333">
    <w:abstractNumId w:val="47"/>
  </w:num>
  <w:num w:numId="19" w16cid:durableId="2106417936">
    <w:abstractNumId w:val="27"/>
  </w:num>
  <w:num w:numId="20" w16cid:durableId="839080545">
    <w:abstractNumId w:val="46"/>
  </w:num>
  <w:num w:numId="21" w16cid:durableId="809983616">
    <w:abstractNumId w:val="7"/>
  </w:num>
  <w:num w:numId="22" w16cid:durableId="520555726">
    <w:abstractNumId w:val="42"/>
  </w:num>
  <w:num w:numId="23" w16cid:durableId="719793491">
    <w:abstractNumId w:val="1"/>
  </w:num>
  <w:num w:numId="24" w16cid:durableId="1821732846">
    <w:abstractNumId w:val="34"/>
  </w:num>
  <w:num w:numId="25" w16cid:durableId="248081082">
    <w:abstractNumId w:val="17"/>
  </w:num>
  <w:num w:numId="26" w16cid:durableId="459224905">
    <w:abstractNumId w:val="22"/>
  </w:num>
  <w:num w:numId="27" w16cid:durableId="1450202150">
    <w:abstractNumId w:val="3"/>
  </w:num>
  <w:num w:numId="28" w16cid:durableId="2109691295">
    <w:abstractNumId w:val="44"/>
  </w:num>
  <w:num w:numId="29" w16cid:durableId="169876932">
    <w:abstractNumId w:val="5"/>
  </w:num>
  <w:num w:numId="30" w16cid:durableId="620302096">
    <w:abstractNumId w:val="2"/>
  </w:num>
  <w:num w:numId="31" w16cid:durableId="2132478388">
    <w:abstractNumId w:val="40"/>
  </w:num>
  <w:num w:numId="32" w16cid:durableId="1883057193">
    <w:abstractNumId w:val="41"/>
  </w:num>
  <w:num w:numId="33" w16cid:durableId="738790480">
    <w:abstractNumId w:val="50"/>
  </w:num>
  <w:num w:numId="34" w16cid:durableId="1848446633">
    <w:abstractNumId w:val="20"/>
  </w:num>
  <w:num w:numId="35" w16cid:durableId="1942374195">
    <w:abstractNumId w:val="29"/>
  </w:num>
  <w:num w:numId="36" w16cid:durableId="1150175870">
    <w:abstractNumId w:val="9"/>
  </w:num>
  <w:num w:numId="37" w16cid:durableId="577597011">
    <w:abstractNumId w:val="14"/>
  </w:num>
  <w:num w:numId="38" w16cid:durableId="2068844238">
    <w:abstractNumId w:val="18"/>
  </w:num>
  <w:num w:numId="39" w16cid:durableId="1251037158">
    <w:abstractNumId w:val="39"/>
  </w:num>
  <w:num w:numId="40" w16cid:durableId="1828090770">
    <w:abstractNumId w:val="48"/>
  </w:num>
  <w:num w:numId="41" w16cid:durableId="29964773">
    <w:abstractNumId w:val="13"/>
  </w:num>
  <w:num w:numId="42" w16cid:durableId="544299458">
    <w:abstractNumId w:val="26"/>
  </w:num>
  <w:num w:numId="43" w16cid:durableId="773593415">
    <w:abstractNumId w:val="38"/>
  </w:num>
  <w:num w:numId="44" w16cid:durableId="2042243835">
    <w:abstractNumId w:val="16"/>
  </w:num>
  <w:num w:numId="45" w16cid:durableId="1521625802">
    <w:abstractNumId w:val="23"/>
  </w:num>
  <w:num w:numId="46" w16cid:durableId="1630941950">
    <w:abstractNumId w:val="21"/>
  </w:num>
  <w:num w:numId="47" w16cid:durableId="1919554940">
    <w:abstractNumId w:val="30"/>
  </w:num>
  <w:num w:numId="48" w16cid:durableId="1221790576">
    <w:abstractNumId w:val="45"/>
  </w:num>
  <w:num w:numId="49" w16cid:durableId="178010152">
    <w:abstractNumId w:val="8"/>
  </w:num>
  <w:num w:numId="50" w16cid:durableId="1319110117">
    <w:abstractNumId w:val="33"/>
  </w:num>
  <w:num w:numId="51" w16cid:durableId="551618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901"/>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400"/>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3B7F"/>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9933</Words>
  <Characters>10034</Characters>
  <Application>Microsoft Office Word</Application>
  <DocSecurity>0</DocSecurity>
  <Lines>528</Lines>
  <Paragraphs>644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2025-04-07T01:30:00Z</dcterms:created>
  <dcterms:modified xsi:type="dcterms:W3CDTF">2025-04-07T01:31:00Z</dcterms:modified>
</cp:coreProperties>
</file>