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686A4D" w14:textId="77777777" w:rsidR="00A30425" w:rsidRPr="00DD1F79" w:rsidRDefault="00A30425">
      <w:pPr>
        <w:jc w:val="center"/>
        <w:rPr>
          <w:b/>
          <w:sz w:val="28"/>
          <w:szCs w:val="32"/>
        </w:rPr>
      </w:pPr>
      <w:r w:rsidRPr="00DD1F79">
        <w:rPr>
          <w:rFonts w:hint="eastAsia"/>
          <w:b/>
          <w:sz w:val="28"/>
          <w:szCs w:val="32"/>
        </w:rPr>
        <w:t>職務権限規程</w:t>
      </w:r>
    </w:p>
    <w:p w14:paraId="34C2CFC9" w14:textId="77777777" w:rsidR="00A30425" w:rsidRDefault="00A30425"/>
    <w:p w14:paraId="02521D0E" w14:textId="77777777" w:rsidR="00A30425" w:rsidRDefault="00A30425">
      <w:r>
        <w:rPr>
          <w:rFonts w:hint="eastAsia"/>
        </w:rPr>
        <w:t>（目的）</w:t>
      </w:r>
    </w:p>
    <w:p w14:paraId="347EA014" w14:textId="38A284AE" w:rsidR="00A30425" w:rsidRDefault="00A30425" w:rsidP="00D73721">
      <w:r>
        <w:rPr>
          <w:rFonts w:hint="eastAsia"/>
        </w:rPr>
        <w:t>第１条　この規程は、会社の職位の責任と権限を明確に定め、業務の組織的かつ能率的な運営を図る</w:t>
      </w:r>
      <w:r w:rsidR="00D73721">
        <w:rPr>
          <w:rFonts w:hint="eastAsia"/>
        </w:rPr>
        <w:t>とともに責任体制を確立する</w:t>
      </w:r>
      <w:r>
        <w:rPr>
          <w:rFonts w:hint="eastAsia"/>
        </w:rPr>
        <w:t>ことを目的とする。</w:t>
      </w:r>
    </w:p>
    <w:p w14:paraId="78CFE326" w14:textId="77777777" w:rsidR="00A30425" w:rsidRDefault="00A30425"/>
    <w:p w14:paraId="5A4A185F" w14:textId="77777777" w:rsidR="00A30425" w:rsidRDefault="00A30425">
      <w:r>
        <w:rPr>
          <w:rFonts w:hint="eastAsia"/>
        </w:rPr>
        <w:t>（用語の定義）</w:t>
      </w:r>
    </w:p>
    <w:p w14:paraId="6795E02E" w14:textId="77777777" w:rsidR="00A30425" w:rsidRDefault="00A30425">
      <w:r>
        <w:rPr>
          <w:rFonts w:hint="eastAsia"/>
        </w:rPr>
        <w:t>第２条　この規程における用語の定義は、次のとおりとする。</w:t>
      </w:r>
    </w:p>
    <w:p w14:paraId="7BC64596" w14:textId="77777777" w:rsidR="00A30425" w:rsidRDefault="00A30425">
      <w:r>
        <w:rPr>
          <w:rFonts w:hint="eastAsia"/>
        </w:rPr>
        <w:t>（１）職位とは、管理組織上の地位をいう。</w:t>
      </w:r>
    </w:p>
    <w:p w14:paraId="00687585" w14:textId="725E9B32" w:rsidR="00A30425" w:rsidRDefault="00A30425">
      <w:pPr>
        <w:ind w:left="630" w:hangingChars="300" w:hanging="630"/>
      </w:pPr>
      <w:r>
        <w:rPr>
          <w:rFonts w:hint="eastAsia"/>
        </w:rPr>
        <w:t>（２）職務とは、</w:t>
      </w:r>
      <w:r w:rsidR="00D407DB" w:rsidRPr="007C2707">
        <w:rPr>
          <w:rFonts w:hAnsi="ＭＳ 明朝" w:cs="ＭＳ ゴシック" w:hint="eastAsia"/>
        </w:rPr>
        <w:t>職務遂行にあたり与えられた職権の範囲をいう。</w:t>
      </w:r>
    </w:p>
    <w:p w14:paraId="427123B1" w14:textId="64AEBC25" w:rsidR="00A30425" w:rsidRDefault="00A30425">
      <w:r>
        <w:rPr>
          <w:rFonts w:hint="eastAsia"/>
        </w:rPr>
        <w:t>（３）責任とは、その職位にある者が負</w:t>
      </w:r>
      <w:r w:rsidR="00D407DB">
        <w:rPr>
          <w:rFonts w:hint="eastAsia"/>
        </w:rPr>
        <w:t>うべき</w:t>
      </w:r>
      <w:r>
        <w:rPr>
          <w:rFonts w:hint="eastAsia"/>
        </w:rPr>
        <w:t>責務をいう。</w:t>
      </w:r>
    </w:p>
    <w:p w14:paraId="097315DF" w14:textId="77777777" w:rsidR="00A30425" w:rsidRDefault="00A30425">
      <w:pPr>
        <w:ind w:left="630" w:hangingChars="300" w:hanging="630"/>
      </w:pPr>
      <w:r>
        <w:rPr>
          <w:rFonts w:hint="eastAsia"/>
        </w:rPr>
        <w:t>（４）権限とは、職務の遂行にあたって、その行為の効力を最終的に発生させ、その実施を指令する機能および限界をいう。</w:t>
      </w:r>
    </w:p>
    <w:p w14:paraId="376661B8" w14:textId="70A4F16B" w:rsidR="00D407DB" w:rsidRPr="007C2707" w:rsidRDefault="00D407DB" w:rsidP="00D407DB">
      <w:pPr>
        <w:pStyle w:val="a8"/>
        <w:ind w:left="1470" w:hangingChars="700" w:hanging="1470"/>
        <w:rPr>
          <w:rFonts w:hAnsi="ＭＳ 明朝" w:cs="ＭＳ ゴシック"/>
        </w:rPr>
      </w:pPr>
      <w:r w:rsidRPr="007C2707">
        <w:rPr>
          <w:rFonts w:hAnsi="ＭＳ 明朝" w:cs="ＭＳ ゴシック" w:hint="eastAsia"/>
        </w:rPr>
        <w:t>（</w:t>
      </w:r>
      <w:r>
        <w:rPr>
          <w:rFonts w:hAnsi="ＭＳ 明朝" w:cs="ＭＳ ゴシック" w:hint="eastAsia"/>
        </w:rPr>
        <w:t>５</w:t>
      </w:r>
      <w:r w:rsidRPr="007C2707">
        <w:rPr>
          <w:rFonts w:hAnsi="ＭＳ 明朝" w:cs="ＭＳ ゴシック" w:hint="eastAsia"/>
        </w:rPr>
        <w:t>）申請</w:t>
      </w:r>
      <w:r>
        <w:rPr>
          <w:rFonts w:hAnsi="ＭＳ 明朝" w:cs="ＭＳ ゴシック" w:hint="eastAsia"/>
        </w:rPr>
        <w:t>とは、</w:t>
      </w:r>
      <w:r w:rsidRPr="007C2707">
        <w:rPr>
          <w:rFonts w:hAnsi="ＭＳ 明朝" w:cs="ＭＳ ゴシック" w:hint="eastAsia"/>
        </w:rPr>
        <w:t>上位職位に業務遂行の許可を申し出ることをいう。</w:t>
      </w:r>
    </w:p>
    <w:p w14:paraId="1F1AC256" w14:textId="0D604A40" w:rsidR="00A30425" w:rsidRDefault="00D407DB" w:rsidP="00D407DB">
      <w:r w:rsidRPr="007C2707">
        <w:rPr>
          <w:rFonts w:hAnsi="ＭＳ 明朝" w:cs="ＭＳ ゴシック" w:hint="eastAsia"/>
        </w:rPr>
        <w:t>（</w:t>
      </w:r>
      <w:r>
        <w:rPr>
          <w:rFonts w:hAnsi="ＭＳ 明朝" w:cs="ＭＳ ゴシック" w:hint="eastAsia"/>
        </w:rPr>
        <w:t>６</w:t>
      </w:r>
      <w:r w:rsidRPr="007C2707">
        <w:rPr>
          <w:rFonts w:hAnsi="ＭＳ 明朝" w:cs="ＭＳ ゴシック" w:hint="eastAsia"/>
        </w:rPr>
        <w:t>）報告</w:t>
      </w:r>
      <w:r>
        <w:rPr>
          <w:rFonts w:hAnsi="ＭＳ 明朝" w:cs="ＭＳ ゴシック" w:hint="eastAsia"/>
        </w:rPr>
        <w:t>とは、</w:t>
      </w:r>
      <w:r w:rsidRPr="007C2707">
        <w:rPr>
          <w:rFonts w:hAnsi="ＭＳ 明朝" w:cs="ＭＳ ゴシック" w:hint="eastAsia"/>
        </w:rPr>
        <w:t>業務遂行の経過および結果について上位職位に報知することをいう。</w:t>
      </w:r>
    </w:p>
    <w:p w14:paraId="04A788C0" w14:textId="77777777" w:rsidR="00A30425" w:rsidRDefault="00A30425"/>
    <w:p w14:paraId="2A35E6C6" w14:textId="77777777" w:rsidR="00A30425" w:rsidRDefault="00A30425">
      <w:r>
        <w:rPr>
          <w:rFonts w:hint="eastAsia"/>
        </w:rPr>
        <w:t>（職位の責任・権限）</w:t>
      </w:r>
    </w:p>
    <w:p w14:paraId="4E0AD152" w14:textId="25F77FBD" w:rsidR="00A30425" w:rsidRDefault="00A30425" w:rsidP="00906F83">
      <w:r>
        <w:rPr>
          <w:rFonts w:hint="eastAsia"/>
        </w:rPr>
        <w:t>第３条　各職位には、明確な責任の範囲及びその責任遂行に必要な権限</w:t>
      </w:r>
      <w:r w:rsidR="00D407DB">
        <w:rPr>
          <w:rFonts w:hint="eastAsia"/>
        </w:rPr>
        <w:t>を有する</w:t>
      </w:r>
      <w:r>
        <w:rPr>
          <w:rFonts w:hint="eastAsia"/>
        </w:rPr>
        <w:t>。</w:t>
      </w:r>
    </w:p>
    <w:p w14:paraId="100D20D1" w14:textId="77777777" w:rsidR="00A30425" w:rsidRDefault="00A30425"/>
    <w:p w14:paraId="62B0A639" w14:textId="77777777" w:rsidR="00A30425" w:rsidRDefault="00A30425">
      <w:r>
        <w:rPr>
          <w:rFonts w:hint="eastAsia"/>
        </w:rPr>
        <w:t>（権限の形態）</w:t>
      </w:r>
    </w:p>
    <w:p w14:paraId="2DE5D0AB" w14:textId="77777777" w:rsidR="00A30425" w:rsidRDefault="00A30425">
      <w:r>
        <w:rPr>
          <w:rFonts w:hint="eastAsia"/>
        </w:rPr>
        <w:t>第４条　権限の形態を明確にするため、主な権限については次のとおりとする。</w:t>
      </w:r>
    </w:p>
    <w:p w14:paraId="6483028A" w14:textId="1AD68110" w:rsidR="00A30425" w:rsidRDefault="00A30425">
      <w:r>
        <w:rPr>
          <w:rFonts w:hint="eastAsia"/>
        </w:rPr>
        <w:t>（１）命令とは、指令系統に基づいて部下に業務遂行を命ずることをいう。</w:t>
      </w:r>
    </w:p>
    <w:p w14:paraId="110560D8" w14:textId="3FE837F8" w:rsidR="00A30425" w:rsidRDefault="00A30425">
      <w:pPr>
        <w:ind w:left="630" w:hangingChars="300" w:hanging="630"/>
      </w:pPr>
      <w:r>
        <w:rPr>
          <w:rFonts w:hint="eastAsia"/>
        </w:rPr>
        <w:t>（２）決定とは、</w:t>
      </w:r>
      <w:r w:rsidR="00406025" w:rsidRPr="007C2707">
        <w:rPr>
          <w:rFonts w:hAnsi="ＭＳ 明朝" w:cs="ＭＳ ゴシック" w:hint="eastAsia"/>
        </w:rPr>
        <w:t>権限保有者が自己の責任において決定することをいう</w:t>
      </w:r>
      <w:r>
        <w:rPr>
          <w:rFonts w:hint="eastAsia"/>
        </w:rPr>
        <w:t>。</w:t>
      </w:r>
    </w:p>
    <w:p w14:paraId="166109D9" w14:textId="61AE6CFF" w:rsidR="00A30425" w:rsidRDefault="00A30425">
      <w:pPr>
        <w:ind w:left="630" w:hangingChars="300" w:hanging="630"/>
      </w:pPr>
      <w:r>
        <w:rPr>
          <w:rFonts w:hint="eastAsia"/>
        </w:rPr>
        <w:t>（３）承認とは、</w:t>
      </w:r>
      <w:r w:rsidR="00406025" w:rsidRPr="007C2707">
        <w:rPr>
          <w:rFonts w:hAnsi="ＭＳ 明朝" w:cs="ＭＳ ゴシック" w:hint="eastAsia"/>
        </w:rPr>
        <w:t>下位職位の申請事項に対して同意を与えることをいう</w:t>
      </w:r>
      <w:r>
        <w:rPr>
          <w:rFonts w:hint="eastAsia"/>
        </w:rPr>
        <w:t>。</w:t>
      </w:r>
    </w:p>
    <w:p w14:paraId="23C39955" w14:textId="4DE55F8F" w:rsidR="00A30425" w:rsidRDefault="00A30425">
      <w:pPr>
        <w:ind w:left="630" w:hangingChars="300" w:hanging="630"/>
      </w:pPr>
      <w:r>
        <w:rPr>
          <w:rFonts w:hint="eastAsia"/>
        </w:rPr>
        <w:t>（４）勧告とは、決定、命令の権限のある職位に対して、専門的、技術的立場より勧告することをいう。</w:t>
      </w:r>
    </w:p>
    <w:p w14:paraId="21DE2101" w14:textId="77777777" w:rsidR="00A30425" w:rsidRDefault="00A30425">
      <w:pPr>
        <w:pStyle w:val="a3"/>
      </w:pPr>
      <w:r>
        <w:rPr>
          <w:rFonts w:hint="eastAsia"/>
        </w:rPr>
        <w:t>（５）助言とは、決定、命令の権限のある職位に対して専門的、技術的立場より進言することをいう。</w:t>
      </w:r>
    </w:p>
    <w:p w14:paraId="61A4F602" w14:textId="30478AE0" w:rsidR="00A30425" w:rsidRDefault="00A30425">
      <w:pPr>
        <w:ind w:left="630" w:hangingChars="300" w:hanging="630"/>
      </w:pPr>
      <w:r>
        <w:rPr>
          <w:rFonts w:hint="eastAsia"/>
        </w:rPr>
        <w:t>（６）審査とは、一定の基準に照らし、申請の内容要件その他について</w:t>
      </w:r>
      <w:r w:rsidR="00406025" w:rsidRPr="007C2707">
        <w:rPr>
          <w:rFonts w:hAnsi="ＭＳ 明朝" w:cs="ＭＳ ゴシック" w:hint="eastAsia"/>
        </w:rPr>
        <w:t>調査・検討し判定することをいう</w:t>
      </w:r>
      <w:r>
        <w:rPr>
          <w:rFonts w:hint="eastAsia"/>
        </w:rPr>
        <w:t>。</w:t>
      </w:r>
    </w:p>
    <w:p w14:paraId="107E91FB" w14:textId="77777777" w:rsidR="00A30425" w:rsidRDefault="00A30425"/>
    <w:p w14:paraId="62B30932" w14:textId="77777777" w:rsidR="00A30425" w:rsidRDefault="00A30425">
      <w:r>
        <w:rPr>
          <w:rFonts w:hint="eastAsia"/>
        </w:rPr>
        <w:t>（権限行使の基準）</w:t>
      </w:r>
    </w:p>
    <w:p w14:paraId="0974BA27" w14:textId="77777777" w:rsidR="00A30425" w:rsidRDefault="00A30425">
      <w:pPr>
        <w:ind w:left="210" w:hangingChars="100" w:hanging="210"/>
      </w:pPr>
      <w:r>
        <w:rPr>
          <w:rFonts w:hint="eastAsia"/>
        </w:rPr>
        <w:t>第５条　権限は、その行使についてあらかじめ設定され、または指示された方針もしくは基準がある場合には、これに従って行使されなければならない。</w:t>
      </w:r>
    </w:p>
    <w:p w14:paraId="5E162EBA" w14:textId="77777777" w:rsidR="00A30425" w:rsidRDefault="00A30425"/>
    <w:p w14:paraId="140B7721" w14:textId="7A00D126" w:rsidR="00A30425" w:rsidRDefault="00A30425">
      <w:r>
        <w:rPr>
          <w:rFonts w:hint="eastAsia"/>
        </w:rPr>
        <w:lastRenderedPageBreak/>
        <w:t>（</w:t>
      </w:r>
      <w:r w:rsidR="006964F0">
        <w:rPr>
          <w:rFonts w:hint="eastAsia"/>
        </w:rPr>
        <w:t>権限と責任</w:t>
      </w:r>
      <w:r>
        <w:rPr>
          <w:rFonts w:hint="eastAsia"/>
        </w:rPr>
        <w:t>）</w:t>
      </w:r>
    </w:p>
    <w:p w14:paraId="16E5F380" w14:textId="37B04D49" w:rsidR="00A30425" w:rsidRDefault="00A30425">
      <w:pPr>
        <w:ind w:left="210" w:hangingChars="100" w:hanging="210"/>
      </w:pPr>
      <w:r>
        <w:rPr>
          <w:rFonts w:hint="eastAsia"/>
        </w:rPr>
        <w:t xml:space="preserve">第６条　</w:t>
      </w:r>
      <w:r w:rsidR="006964F0" w:rsidRPr="007C2707">
        <w:rPr>
          <w:rFonts w:hAnsi="ＭＳ 明朝" w:cs="ＭＳ ゴシック" w:hint="eastAsia"/>
        </w:rPr>
        <w:t>各職位は、明確な範囲の責任事項と業務遂行に必要な権限を有する</w:t>
      </w:r>
      <w:r>
        <w:rPr>
          <w:rFonts w:hint="eastAsia"/>
        </w:rPr>
        <w:t>。</w:t>
      </w:r>
    </w:p>
    <w:p w14:paraId="3BD4296D" w14:textId="77777777" w:rsidR="00A30425" w:rsidRDefault="00A30425"/>
    <w:p w14:paraId="55462093" w14:textId="78D0AFA3" w:rsidR="00A30425" w:rsidRDefault="00A30425">
      <w:r>
        <w:rPr>
          <w:rFonts w:hint="eastAsia"/>
        </w:rPr>
        <w:t>（権限の行使）</w:t>
      </w:r>
    </w:p>
    <w:p w14:paraId="3F104B19" w14:textId="5A8AA6E1" w:rsidR="00A30425" w:rsidRDefault="00A30425" w:rsidP="00555451">
      <w:r>
        <w:rPr>
          <w:rFonts w:hint="eastAsia"/>
        </w:rPr>
        <w:t>第７条　権限は、原則として</w:t>
      </w:r>
      <w:r w:rsidR="00555451" w:rsidRPr="007C2707">
        <w:rPr>
          <w:rFonts w:hAnsi="ＭＳ 明朝" w:cs="ＭＳ ゴシック" w:hint="eastAsia"/>
        </w:rPr>
        <w:t>各職位</w:t>
      </w:r>
      <w:r w:rsidR="00555451">
        <w:rPr>
          <w:rFonts w:hAnsi="ＭＳ 明朝" w:cs="ＭＳ ゴシック" w:hint="eastAsia"/>
        </w:rPr>
        <w:t>が</w:t>
      </w:r>
      <w:r w:rsidR="00555451" w:rsidRPr="007C2707">
        <w:rPr>
          <w:rFonts w:hAnsi="ＭＳ 明朝" w:cs="ＭＳ ゴシック" w:hint="eastAsia"/>
        </w:rPr>
        <w:t>、その保有する職務権限を自ら行使しなければならない</w:t>
      </w:r>
      <w:r>
        <w:rPr>
          <w:rFonts w:hint="eastAsia"/>
        </w:rPr>
        <w:t>。</w:t>
      </w:r>
    </w:p>
    <w:p w14:paraId="6F1DE2B5" w14:textId="6F4EB1E8" w:rsidR="00A30425" w:rsidRDefault="00A30425"/>
    <w:p w14:paraId="696AD104" w14:textId="77777777" w:rsidR="002345A7" w:rsidRDefault="002345A7" w:rsidP="002345A7">
      <w:r>
        <w:rPr>
          <w:rFonts w:hint="eastAsia"/>
        </w:rPr>
        <w:t>（権限の委任）</w:t>
      </w:r>
    </w:p>
    <w:p w14:paraId="41E1647D" w14:textId="4D51407F" w:rsidR="002345A7" w:rsidRDefault="002345A7" w:rsidP="002345A7">
      <w:pPr>
        <w:ind w:left="210" w:hangingChars="100" w:hanging="210"/>
      </w:pPr>
      <w:r>
        <w:rPr>
          <w:rFonts w:hint="eastAsia"/>
        </w:rPr>
        <w:t>第８条　業務その他の都合により、職務の一部を委任する場合は、直属上級職位者の承認を得た上、その遂行に必要な権限もあわせて委任しなければならない。</w:t>
      </w:r>
    </w:p>
    <w:p w14:paraId="390BF6A9" w14:textId="7ED8E7AC" w:rsidR="002345A7" w:rsidRDefault="002345A7" w:rsidP="002345A7">
      <w:r>
        <w:rPr>
          <w:rFonts w:hint="eastAsia"/>
        </w:rPr>
        <w:t>２．前項の場合、委任者はその職務を委任したことによって、その責務および処理についての監督の責任を免れるものではない。また受任者は委任者に対して、経過および結果に付いて、必ず報告しなければならない。</w:t>
      </w:r>
    </w:p>
    <w:p w14:paraId="4A459E3F" w14:textId="77777777" w:rsidR="002345A7" w:rsidRDefault="002345A7"/>
    <w:p w14:paraId="688F37C8" w14:textId="77777777" w:rsidR="00A30425" w:rsidRDefault="00A30425">
      <w:r>
        <w:rPr>
          <w:rFonts w:hint="eastAsia"/>
        </w:rPr>
        <w:t>（権限の代行）</w:t>
      </w:r>
    </w:p>
    <w:p w14:paraId="595BE193" w14:textId="20583B18" w:rsidR="00A30425" w:rsidRDefault="00A30425">
      <w:pPr>
        <w:ind w:left="210" w:hangingChars="100" w:hanging="210"/>
      </w:pPr>
      <w:r>
        <w:rPr>
          <w:rFonts w:hint="eastAsia"/>
        </w:rPr>
        <w:t>第</w:t>
      </w:r>
      <w:r w:rsidR="002345A7">
        <w:rPr>
          <w:rFonts w:hint="eastAsia"/>
        </w:rPr>
        <w:t>９</w:t>
      </w:r>
      <w:r>
        <w:rPr>
          <w:rFonts w:hint="eastAsia"/>
        </w:rPr>
        <w:t xml:space="preserve">条　</w:t>
      </w:r>
      <w:r w:rsidR="006964F0" w:rsidRPr="007C2707">
        <w:rPr>
          <w:rFonts w:hAnsi="ＭＳ 明朝" w:cs="ＭＳ ゴシック" w:hint="eastAsia"/>
        </w:rPr>
        <w:t>事故その他の事由</w:t>
      </w:r>
      <w:r>
        <w:rPr>
          <w:rFonts w:hint="eastAsia"/>
        </w:rPr>
        <w:t>により、権限を行使すべきものが、その権限を行使することができない場合には、直属</w:t>
      </w:r>
      <w:r w:rsidR="006964F0">
        <w:rPr>
          <w:rFonts w:hint="eastAsia"/>
        </w:rPr>
        <w:t>の</w:t>
      </w:r>
      <w:r>
        <w:rPr>
          <w:rFonts w:hint="eastAsia"/>
        </w:rPr>
        <w:t>上級職位が代行し、もしくは、あらかじめ、その都度上級職位者が指名して代行させることができる。</w:t>
      </w:r>
    </w:p>
    <w:p w14:paraId="38A28281" w14:textId="68B2E39E" w:rsidR="00A30425" w:rsidRDefault="00A30425">
      <w:pPr>
        <w:ind w:left="210" w:hangingChars="100" w:hanging="210"/>
      </w:pPr>
      <w:r>
        <w:rPr>
          <w:rFonts w:hint="eastAsia"/>
        </w:rPr>
        <w:t>２．前項の定めにかかわらず、権限を行使すべきものが、現職のまま長期間にわたって不在となる場合には、別に専任の取扱者を任命して代行させる。</w:t>
      </w:r>
    </w:p>
    <w:p w14:paraId="4D75730B" w14:textId="77777777" w:rsidR="00A30425" w:rsidRDefault="00A30425"/>
    <w:p w14:paraId="2DCB4138" w14:textId="77777777" w:rsidR="00A30425" w:rsidRDefault="00A30425">
      <w:r>
        <w:rPr>
          <w:rFonts w:hint="eastAsia"/>
        </w:rPr>
        <w:t>（委任する責任権限の範囲）</w:t>
      </w:r>
    </w:p>
    <w:p w14:paraId="6991BB1C" w14:textId="77777777" w:rsidR="00A30425" w:rsidRDefault="00A30425">
      <w:pPr>
        <w:ind w:left="210" w:hangingChars="100" w:hanging="210"/>
      </w:pPr>
      <w:r>
        <w:rPr>
          <w:rFonts w:hint="eastAsia"/>
        </w:rPr>
        <w:t>第１０条　各職位の職務および権限のうち、委任してはならない事項については、その都度定める。</w:t>
      </w:r>
    </w:p>
    <w:p w14:paraId="16C4231A" w14:textId="77777777" w:rsidR="00A30425" w:rsidRDefault="00A30425"/>
    <w:p w14:paraId="7D834E92" w14:textId="77777777" w:rsidR="00A30425" w:rsidRDefault="00A30425">
      <w:r>
        <w:rPr>
          <w:rFonts w:hint="eastAsia"/>
        </w:rPr>
        <w:t>（権限の調整）</w:t>
      </w:r>
    </w:p>
    <w:p w14:paraId="316A24BC" w14:textId="5C65EFAC" w:rsidR="00A30425" w:rsidRDefault="00A30425">
      <w:pPr>
        <w:ind w:left="210" w:hangingChars="100" w:hanging="210"/>
      </w:pPr>
      <w:r>
        <w:rPr>
          <w:rFonts w:hint="eastAsia"/>
        </w:rPr>
        <w:t>第１１条　職務遂行にあたり職位相互間</w:t>
      </w:r>
      <w:r w:rsidR="00550A33" w:rsidRPr="007C2707">
        <w:rPr>
          <w:rFonts w:hAnsi="ＭＳ 明朝" w:cs="ＭＳ ゴシック" w:hint="eastAsia"/>
        </w:rPr>
        <w:t>の見解が</w:t>
      </w:r>
      <w:r>
        <w:rPr>
          <w:rFonts w:hint="eastAsia"/>
        </w:rPr>
        <w:t>一致しないときは、上級職位の決定または協議による。</w:t>
      </w:r>
    </w:p>
    <w:p w14:paraId="50101723" w14:textId="77777777" w:rsidR="00A30425" w:rsidRDefault="00A30425"/>
    <w:p w14:paraId="14548790" w14:textId="77777777" w:rsidR="00A30425" w:rsidRDefault="00A30425">
      <w:r>
        <w:rPr>
          <w:rFonts w:hint="eastAsia"/>
        </w:rPr>
        <w:t>（報告の義務）</w:t>
      </w:r>
    </w:p>
    <w:p w14:paraId="09E15DBB" w14:textId="5D1BF91F" w:rsidR="00A30425" w:rsidRDefault="00A30425">
      <w:pPr>
        <w:ind w:left="210" w:hangingChars="100" w:hanging="210"/>
      </w:pPr>
      <w:r>
        <w:rPr>
          <w:rFonts w:hint="eastAsia"/>
        </w:rPr>
        <w:t>第１２条　自己の職務を遂行したとき、または権限を行使したときはその結果に付いて、</w:t>
      </w:r>
      <w:r w:rsidR="00550A33" w:rsidRPr="007C2707">
        <w:rPr>
          <w:rFonts w:hAnsi="ＭＳ 明朝" w:cs="ＭＳ ゴシック" w:hint="eastAsia"/>
        </w:rPr>
        <w:t>速やかに上位職位に報告しなければならない。ただし、定例的な事項または軽易な事項については、報告を省略することができる</w:t>
      </w:r>
      <w:r>
        <w:rPr>
          <w:rFonts w:hint="eastAsia"/>
        </w:rPr>
        <w:t>。</w:t>
      </w:r>
    </w:p>
    <w:p w14:paraId="25D58E2D" w14:textId="77777777" w:rsidR="00A30425" w:rsidRDefault="00A30425"/>
    <w:p w14:paraId="0CBC1384" w14:textId="77777777" w:rsidR="00A30425" w:rsidRDefault="00A30425"/>
    <w:p w14:paraId="4F92FF7C" w14:textId="77777777" w:rsidR="00A30425" w:rsidRDefault="00A30425"/>
    <w:p w14:paraId="55601A5A" w14:textId="77777777" w:rsidR="00A30425" w:rsidRDefault="00A30425">
      <w:r>
        <w:rPr>
          <w:rFonts w:hint="eastAsia"/>
        </w:rPr>
        <w:lastRenderedPageBreak/>
        <w:t>（部長の職務）</w:t>
      </w:r>
    </w:p>
    <w:p w14:paraId="62DFD485" w14:textId="77777777" w:rsidR="00A30425" w:rsidRDefault="00A30425">
      <w:pPr>
        <w:ind w:left="210" w:hangingChars="100" w:hanging="210"/>
      </w:pPr>
      <w:r>
        <w:rPr>
          <w:rFonts w:hint="eastAsia"/>
        </w:rPr>
        <w:t>第１３条　部長は、社長の命を受けて所管部を統括し、その部の所管業務を処理する。部長の主な職務は次のとおりとする。</w:t>
      </w:r>
    </w:p>
    <w:p w14:paraId="3FE8ECC0" w14:textId="3F649EDE" w:rsidR="00A30425" w:rsidRDefault="00A30425">
      <w:r>
        <w:rPr>
          <w:rFonts w:hint="eastAsia"/>
        </w:rPr>
        <w:t>（１）</w:t>
      </w:r>
      <w:r w:rsidR="002345A7">
        <w:rPr>
          <w:rFonts w:hint="eastAsia"/>
        </w:rPr>
        <w:t>所管業務に関し、</w:t>
      </w:r>
      <w:r>
        <w:rPr>
          <w:rFonts w:hint="eastAsia"/>
        </w:rPr>
        <w:t>事業方針の立案に参画し、また</w:t>
      </w:r>
      <w:r w:rsidR="002345A7">
        <w:rPr>
          <w:rFonts w:hint="eastAsia"/>
        </w:rPr>
        <w:t>は</w:t>
      </w:r>
      <w:r>
        <w:rPr>
          <w:rFonts w:hint="eastAsia"/>
        </w:rPr>
        <w:t>社長を補佐し助言すること</w:t>
      </w:r>
      <w:r w:rsidR="002345A7">
        <w:rPr>
          <w:rFonts w:hint="eastAsia"/>
        </w:rPr>
        <w:t>。</w:t>
      </w:r>
    </w:p>
    <w:p w14:paraId="65CF53F2" w14:textId="122F8A69" w:rsidR="00A30425" w:rsidRDefault="00A30425">
      <w:pPr>
        <w:ind w:left="630" w:hangingChars="300" w:hanging="630"/>
      </w:pPr>
      <w:r>
        <w:rPr>
          <w:rFonts w:hint="eastAsia"/>
        </w:rPr>
        <w:t>（２）事業方針に基づき部の事業計画を作成し、社長の決定を受けてその実行を命ずること</w:t>
      </w:r>
      <w:r w:rsidR="002345A7">
        <w:rPr>
          <w:rFonts w:hint="eastAsia"/>
        </w:rPr>
        <w:t>。</w:t>
      </w:r>
    </w:p>
    <w:p w14:paraId="2AAEBCCC" w14:textId="50C47133" w:rsidR="00D72C18" w:rsidRDefault="00D72C18">
      <w:r>
        <w:rPr>
          <w:rFonts w:hint="eastAsia"/>
        </w:rPr>
        <w:t>（３）各課の業務計画を決定し、各課の業務活動を調整し、その実行を監督すること。</w:t>
      </w:r>
    </w:p>
    <w:p w14:paraId="5DD44EB8" w14:textId="3DED1B2E" w:rsidR="00A30425" w:rsidRDefault="00A30425">
      <w:r>
        <w:rPr>
          <w:rFonts w:hint="eastAsia"/>
        </w:rPr>
        <w:t>（</w:t>
      </w:r>
      <w:r w:rsidR="00D72C18">
        <w:rPr>
          <w:rFonts w:hint="eastAsia"/>
        </w:rPr>
        <w:t>４</w:t>
      </w:r>
      <w:r>
        <w:rPr>
          <w:rFonts w:hint="eastAsia"/>
        </w:rPr>
        <w:t>）所管業務に関し、他の部長</w:t>
      </w:r>
      <w:r w:rsidR="002345A7">
        <w:rPr>
          <w:rFonts w:hint="eastAsia"/>
        </w:rPr>
        <w:t>、工場長、支店長</w:t>
      </w:r>
      <w:r>
        <w:rPr>
          <w:rFonts w:hint="eastAsia"/>
        </w:rPr>
        <w:t>に対し助言および勧告をすること</w:t>
      </w:r>
      <w:r w:rsidR="002345A7">
        <w:rPr>
          <w:rFonts w:hint="eastAsia"/>
        </w:rPr>
        <w:t>。</w:t>
      </w:r>
    </w:p>
    <w:p w14:paraId="13D508DF" w14:textId="4C3899D6" w:rsidR="00A30425" w:rsidRDefault="00A30425">
      <w:pPr>
        <w:ind w:left="630" w:hangingChars="300" w:hanging="630"/>
      </w:pPr>
      <w:r>
        <w:rPr>
          <w:rFonts w:hint="eastAsia"/>
        </w:rPr>
        <w:t>（５）各課の予算案を統括、調整して部予算案を申請し、実行予算内の重要支出の承認および予算外支出の稟議を申請すること</w:t>
      </w:r>
      <w:r w:rsidR="00D72C18">
        <w:rPr>
          <w:rFonts w:hint="eastAsia"/>
        </w:rPr>
        <w:t>。</w:t>
      </w:r>
    </w:p>
    <w:p w14:paraId="6EC20656" w14:textId="327296B0" w:rsidR="00A30425" w:rsidRDefault="00A30425">
      <w:r>
        <w:rPr>
          <w:rFonts w:hint="eastAsia"/>
        </w:rPr>
        <w:t>（６）部内組織、分掌および定員の変更を社長に申請すること</w:t>
      </w:r>
      <w:r w:rsidR="00D72C18">
        <w:rPr>
          <w:rFonts w:hint="eastAsia"/>
        </w:rPr>
        <w:t>。</w:t>
      </w:r>
    </w:p>
    <w:p w14:paraId="2479FB58" w14:textId="710B9FA6" w:rsidR="00A30425" w:rsidRDefault="00A30425">
      <w:r>
        <w:rPr>
          <w:rFonts w:hint="eastAsia"/>
        </w:rPr>
        <w:t>（７）部員の出張を命ずること</w:t>
      </w:r>
      <w:r w:rsidR="00D72C18">
        <w:rPr>
          <w:rFonts w:hint="eastAsia"/>
        </w:rPr>
        <w:t>。</w:t>
      </w:r>
    </w:p>
    <w:p w14:paraId="76AC1A3C" w14:textId="15A202EE" w:rsidR="00A30425" w:rsidRDefault="00A30425">
      <w:r>
        <w:rPr>
          <w:rFonts w:hint="eastAsia"/>
        </w:rPr>
        <w:t>（８）部員の昇進、</w:t>
      </w:r>
      <w:r w:rsidR="00D72C18">
        <w:rPr>
          <w:rFonts w:hint="eastAsia"/>
        </w:rPr>
        <w:t>降格</w:t>
      </w:r>
      <w:r>
        <w:rPr>
          <w:rFonts w:hint="eastAsia"/>
        </w:rPr>
        <w:t>、配置転換を申請すること</w:t>
      </w:r>
      <w:r w:rsidR="00D72C18">
        <w:rPr>
          <w:rFonts w:hint="eastAsia"/>
        </w:rPr>
        <w:t>。</w:t>
      </w:r>
    </w:p>
    <w:p w14:paraId="437763A3" w14:textId="4A351685" w:rsidR="00A30425" w:rsidRDefault="00A30425">
      <w:r>
        <w:rPr>
          <w:rFonts w:hint="eastAsia"/>
        </w:rPr>
        <w:t>（９）部内</w:t>
      </w:r>
      <w:r w:rsidR="008641FC">
        <w:rPr>
          <w:rFonts w:hint="eastAsia"/>
        </w:rPr>
        <w:t>の</w:t>
      </w:r>
      <w:r>
        <w:rPr>
          <w:rFonts w:hint="eastAsia"/>
        </w:rPr>
        <w:t>人事考課を調整すること、および管理監督者を評価すること</w:t>
      </w:r>
      <w:r w:rsidR="008641FC">
        <w:rPr>
          <w:rFonts w:hint="eastAsia"/>
        </w:rPr>
        <w:t>。</w:t>
      </w:r>
    </w:p>
    <w:p w14:paraId="56363729" w14:textId="71ADC029" w:rsidR="00A30425" w:rsidRDefault="00A30425">
      <w:r>
        <w:rPr>
          <w:rFonts w:hint="eastAsia"/>
        </w:rPr>
        <w:t>（</w:t>
      </w:r>
      <w:r>
        <w:rPr>
          <w:rFonts w:ascii="ＭＳ 明朝" w:hAnsi="ＭＳ 明朝" w:hint="eastAsia"/>
        </w:rPr>
        <w:t>10</w:t>
      </w:r>
      <w:r>
        <w:rPr>
          <w:rFonts w:hint="eastAsia"/>
        </w:rPr>
        <w:t>）社長印の押印を申請すること</w:t>
      </w:r>
      <w:r w:rsidR="008641FC">
        <w:rPr>
          <w:rFonts w:hint="eastAsia"/>
        </w:rPr>
        <w:t>。</w:t>
      </w:r>
    </w:p>
    <w:p w14:paraId="78EEFCA7" w14:textId="31B1C88D" w:rsidR="00A30425" w:rsidRDefault="00A30425">
      <w:r>
        <w:rPr>
          <w:rFonts w:hint="eastAsia"/>
        </w:rPr>
        <w:t>（</w:t>
      </w:r>
      <w:r>
        <w:rPr>
          <w:rFonts w:ascii="ＭＳ 明朝" w:hAnsi="ＭＳ 明朝" w:hint="eastAsia"/>
        </w:rPr>
        <w:t>11</w:t>
      </w:r>
      <w:r>
        <w:rPr>
          <w:rFonts w:hint="eastAsia"/>
        </w:rPr>
        <w:t>）部事業報告その他経営計画ならびに監査に必要な資料を社長に提出すること</w:t>
      </w:r>
      <w:r w:rsidR="008641FC">
        <w:rPr>
          <w:rFonts w:hint="eastAsia"/>
        </w:rPr>
        <w:t>。</w:t>
      </w:r>
    </w:p>
    <w:p w14:paraId="035F8DEE" w14:textId="7C8609E6" w:rsidR="00A30425" w:rsidRDefault="00A30425">
      <w:pPr>
        <w:ind w:left="630" w:hangingChars="300" w:hanging="630"/>
      </w:pPr>
      <w:r>
        <w:rPr>
          <w:rFonts w:hint="eastAsia"/>
        </w:rPr>
        <w:t>（</w:t>
      </w:r>
      <w:r>
        <w:rPr>
          <w:rFonts w:ascii="ＭＳ 明朝" w:hAnsi="ＭＳ 明朝" w:hint="eastAsia"/>
        </w:rPr>
        <w:t>12</w:t>
      </w:r>
      <w:r>
        <w:rPr>
          <w:rFonts w:hint="eastAsia"/>
        </w:rPr>
        <w:t>）部事業報告その他の監督者を指導すること、および部内管理者層の教育を計画し実施すること</w:t>
      </w:r>
      <w:r w:rsidR="008641FC">
        <w:rPr>
          <w:rFonts w:hint="eastAsia"/>
        </w:rPr>
        <w:t>。</w:t>
      </w:r>
    </w:p>
    <w:p w14:paraId="03D48F4C" w14:textId="77777777" w:rsidR="00A30425" w:rsidRDefault="00A30425"/>
    <w:p w14:paraId="0C8A140E" w14:textId="77777777" w:rsidR="00A30425" w:rsidRDefault="00A30425">
      <w:r>
        <w:rPr>
          <w:rFonts w:hint="eastAsia"/>
        </w:rPr>
        <w:t>（課長の職務）</w:t>
      </w:r>
    </w:p>
    <w:p w14:paraId="28300E77" w14:textId="77777777" w:rsidR="00A30425" w:rsidRDefault="00A30425">
      <w:pPr>
        <w:pStyle w:val="2"/>
      </w:pPr>
      <w:r>
        <w:rPr>
          <w:rFonts w:hint="eastAsia"/>
        </w:rPr>
        <w:t>第１４条　課長は、部長の命を受け所管課を統括し、その課の所管業務を処理する。課長の主な職務は、次のとおりとする。</w:t>
      </w:r>
    </w:p>
    <w:p w14:paraId="56A7B99B" w14:textId="7F59194F" w:rsidR="00A30425" w:rsidRDefault="00A30425">
      <w:r>
        <w:rPr>
          <w:rFonts w:hint="eastAsia"/>
        </w:rPr>
        <w:t>（１）</w:t>
      </w:r>
      <w:r w:rsidR="008641FC">
        <w:rPr>
          <w:rFonts w:hint="eastAsia"/>
        </w:rPr>
        <w:t>所管業務に関し、</w:t>
      </w:r>
      <w:r>
        <w:rPr>
          <w:rFonts w:hint="eastAsia"/>
        </w:rPr>
        <w:t>部事業計画の立案に参画し、また部長を補佐し助言すること</w:t>
      </w:r>
      <w:r w:rsidR="008641FC">
        <w:rPr>
          <w:rFonts w:hint="eastAsia"/>
        </w:rPr>
        <w:t>。</w:t>
      </w:r>
    </w:p>
    <w:p w14:paraId="7B8848FF" w14:textId="06C0FC11" w:rsidR="00A30425" w:rsidRDefault="00A30425">
      <w:pPr>
        <w:pStyle w:val="a3"/>
      </w:pPr>
      <w:r>
        <w:rPr>
          <w:rFonts w:hint="eastAsia"/>
        </w:rPr>
        <w:t>（２）部事業計画に基づき、課業務計画を作成し、部長の決定を受けてその実行を命じ、</w:t>
      </w:r>
      <w:r w:rsidR="008641FC">
        <w:rPr>
          <w:rFonts w:hint="eastAsia"/>
        </w:rPr>
        <w:t>また</w:t>
      </w:r>
      <w:r>
        <w:rPr>
          <w:rFonts w:hint="eastAsia"/>
        </w:rPr>
        <w:t>監督すること</w:t>
      </w:r>
      <w:r w:rsidR="008641FC">
        <w:rPr>
          <w:rFonts w:hint="eastAsia"/>
        </w:rPr>
        <w:t>。</w:t>
      </w:r>
    </w:p>
    <w:p w14:paraId="366548BC" w14:textId="7C6270F1" w:rsidR="00A30425" w:rsidRDefault="00A30425">
      <w:r>
        <w:rPr>
          <w:rFonts w:hint="eastAsia"/>
        </w:rPr>
        <w:t>（３）課予算案を部長に提出すること</w:t>
      </w:r>
      <w:r w:rsidR="008641FC">
        <w:rPr>
          <w:rFonts w:hint="eastAsia"/>
        </w:rPr>
        <w:t>、</w:t>
      </w:r>
      <w:r>
        <w:rPr>
          <w:rFonts w:hint="eastAsia"/>
        </w:rPr>
        <w:t>および実行予算内の軽度の支出を承認すること</w:t>
      </w:r>
      <w:r w:rsidR="008641FC">
        <w:rPr>
          <w:rFonts w:hint="eastAsia"/>
        </w:rPr>
        <w:t>。</w:t>
      </w:r>
    </w:p>
    <w:p w14:paraId="66A435ED" w14:textId="6793D7A4" w:rsidR="00A30425" w:rsidRDefault="00A30425">
      <w:r>
        <w:rPr>
          <w:rFonts w:hint="eastAsia"/>
        </w:rPr>
        <w:t>（４）課員の表彰および懲戒を申請すること</w:t>
      </w:r>
      <w:r w:rsidR="008641FC">
        <w:rPr>
          <w:rFonts w:hint="eastAsia"/>
        </w:rPr>
        <w:t>。</w:t>
      </w:r>
    </w:p>
    <w:p w14:paraId="44B5B8F0" w14:textId="3705A208" w:rsidR="00A30425" w:rsidRDefault="00A30425">
      <w:r>
        <w:rPr>
          <w:rFonts w:hint="eastAsia"/>
        </w:rPr>
        <w:t>（５）課員の人事考課をすること</w:t>
      </w:r>
    </w:p>
    <w:p w14:paraId="6E25EEE9" w14:textId="6A29FAB2" w:rsidR="008641FC" w:rsidRDefault="008641FC">
      <w:r>
        <w:rPr>
          <w:rFonts w:hint="eastAsia"/>
        </w:rPr>
        <w:t>（６）課員の昇進、降格および配置転換を部長に申請すること。</w:t>
      </w:r>
    </w:p>
    <w:p w14:paraId="1D470F60" w14:textId="77A8C01B" w:rsidR="00A30425" w:rsidRDefault="00A30425">
      <w:r>
        <w:rPr>
          <w:rFonts w:hint="eastAsia"/>
        </w:rPr>
        <w:t>（</w:t>
      </w:r>
      <w:r w:rsidR="008641FC">
        <w:rPr>
          <w:rFonts w:hint="eastAsia"/>
        </w:rPr>
        <w:t>７</w:t>
      </w:r>
      <w:r>
        <w:rPr>
          <w:rFonts w:hint="eastAsia"/>
        </w:rPr>
        <w:t>）課内組織、分掌および定員の変更を部長に申請すること</w:t>
      </w:r>
      <w:r w:rsidR="008641FC">
        <w:rPr>
          <w:rFonts w:hint="eastAsia"/>
        </w:rPr>
        <w:t>。</w:t>
      </w:r>
    </w:p>
    <w:p w14:paraId="4A258CA6" w14:textId="5FF49F01" w:rsidR="00A30425" w:rsidRDefault="00A30425">
      <w:r>
        <w:rPr>
          <w:rFonts w:hint="eastAsia"/>
        </w:rPr>
        <w:t>（８）課員の出張を申請すること</w:t>
      </w:r>
      <w:r w:rsidR="008641FC">
        <w:rPr>
          <w:rFonts w:hint="eastAsia"/>
        </w:rPr>
        <w:t>。</w:t>
      </w:r>
    </w:p>
    <w:p w14:paraId="1D918DAE" w14:textId="1FDEB7B5" w:rsidR="00A30425" w:rsidRDefault="00A30425">
      <w:r>
        <w:rPr>
          <w:rFonts w:hint="eastAsia"/>
        </w:rPr>
        <w:t>（９）社長印の押印を部長に申請を依頼すること</w:t>
      </w:r>
      <w:r w:rsidR="008641FC">
        <w:rPr>
          <w:rFonts w:hint="eastAsia"/>
        </w:rPr>
        <w:t>。</w:t>
      </w:r>
    </w:p>
    <w:p w14:paraId="73F509B9" w14:textId="505F7393" w:rsidR="00A30425" w:rsidRDefault="00A30425">
      <w:r>
        <w:rPr>
          <w:rFonts w:hint="eastAsia"/>
        </w:rPr>
        <w:t>（</w:t>
      </w:r>
      <w:r>
        <w:rPr>
          <w:rFonts w:ascii="ＭＳ 明朝" w:hAnsi="ＭＳ 明朝" w:hint="eastAsia"/>
        </w:rPr>
        <w:t>10</w:t>
      </w:r>
      <w:r>
        <w:rPr>
          <w:rFonts w:hint="eastAsia"/>
        </w:rPr>
        <w:t>）課業務の報告その他の業務資料を部長に提出すること</w:t>
      </w:r>
      <w:r w:rsidR="00112B72">
        <w:rPr>
          <w:rFonts w:hint="eastAsia"/>
        </w:rPr>
        <w:t>。</w:t>
      </w:r>
    </w:p>
    <w:p w14:paraId="1A830348" w14:textId="3E3A63CF" w:rsidR="00A30425" w:rsidRDefault="00A30425">
      <w:r>
        <w:rPr>
          <w:rFonts w:hint="eastAsia"/>
        </w:rPr>
        <w:t>（</w:t>
      </w:r>
      <w:r>
        <w:rPr>
          <w:rFonts w:ascii="ＭＳ 明朝" w:hAnsi="ＭＳ 明朝" w:hint="eastAsia"/>
        </w:rPr>
        <w:t>11</w:t>
      </w:r>
      <w:r>
        <w:rPr>
          <w:rFonts w:hint="eastAsia"/>
        </w:rPr>
        <w:t>）所管業務に関する法令の履行につき監督すること</w:t>
      </w:r>
      <w:r w:rsidR="008641FC">
        <w:rPr>
          <w:rFonts w:hint="eastAsia"/>
        </w:rPr>
        <w:t>。</w:t>
      </w:r>
    </w:p>
    <w:p w14:paraId="2F21AB69" w14:textId="00C63EAF" w:rsidR="00A30425" w:rsidRDefault="00A30425">
      <w:r>
        <w:rPr>
          <w:rFonts w:hint="eastAsia"/>
        </w:rPr>
        <w:t>（</w:t>
      </w:r>
      <w:r>
        <w:rPr>
          <w:rFonts w:ascii="ＭＳ 明朝" w:hAnsi="ＭＳ 明朝" w:hint="eastAsia"/>
        </w:rPr>
        <w:t>12</w:t>
      </w:r>
      <w:r>
        <w:rPr>
          <w:rFonts w:hint="eastAsia"/>
        </w:rPr>
        <w:t>）課員を指導監督すること、および職場教育計画を決定し、その実行を監督すること</w:t>
      </w:r>
      <w:r w:rsidR="00112B72">
        <w:rPr>
          <w:rFonts w:hint="eastAsia"/>
        </w:rPr>
        <w:t>。</w:t>
      </w:r>
    </w:p>
    <w:p w14:paraId="39B9B536" w14:textId="77777777" w:rsidR="00A30425" w:rsidRDefault="00A30425"/>
    <w:p w14:paraId="0218F069" w14:textId="77777777" w:rsidR="00A30425" w:rsidRDefault="00A30425">
      <w:r>
        <w:rPr>
          <w:rFonts w:hint="eastAsia"/>
        </w:rPr>
        <w:lastRenderedPageBreak/>
        <w:t>附　　則</w:t>
      </w:r>
    </w:p>
    <w:p w14:paraId="4A24FA8B" w14:textId="77777777" w:rsidR="00A30425" w:rsidRDefault="00A30425"/>
    <w:p w14:paraId="07AC7207" w14:textId="77777777" w:rsidR="00A30425" w:rsidRDefault="00A30425">
      <w:r>
        <w:rPr>
          <w:rFonts w:hint="eastAsia"/>
        </w:rPr>
        <w:t>（規程の改廃）</w:t>
      </w:r>
    </w:p>
    <w:p w14:paraId="7D9F2D9D" w14:textId="77777777" w:rsidR="00A30425" w:rsidRDefault="00A30425">
      <w:r>
        <w:rPr>
          <w:rFonts w:hint="eastAsia"/>
        </w:rPr>
        <w:t>第１条　この規程の改廃は、「規程管理規程」による。</w:t>
      </w:r>
    </w:p>
    <w:p w14:paraId="5EA5CD47" w14:textId="77777777" w:rsidR="00A30425" w:rsidRDefault="00A30425"/>
    <w:p w14:paraId="19C116B4" w14:textId="77777777" w:rsidR="00A30425" w:rsidRDefault="00A30425">
      <w:r>
        <w:rPr>
          <w:rFonts w:hint="eastAsia"/>
        </w:rPr>
        <w:t>（実施期日）</w:t>
      </w:r>
    </w:p>
    <w:p w14:paraId="1F90BF2D" w14:textId="313D1AAF" w:rsidR="00A30425" w:rsidRDefault="00A30425">
      <w:r>
        <w:rPr>
          <w:rFonts w:hint="eastAsia"/>
        </w:rPr>
        <w:t>第２条　この規程は、</w:t>
      </w:r>
      <w:r w:rsidR="002345A7">
        <w:rPr>
          <w:rFonts w:hint="eastAsia"/>
        </w:rPr>
        <w:t>令和</w:t>
      </w:r>
      <w:r w:rsidR="00830238">
        <w:rPr>
          <w:rFonts w:hint="eastAsia"/>
        </w:rPr>
        <w:t>〇〇</w:t>
      </w:r>
      <w:r>
        <w:rPr>
          <w:rFonts w:hint="eastAsia"/>
        </w:rPr>
        <w:t>年</w:t>
      </w:r>
      <w:r w:rsidR="00830238">
        <w:rPr>
          <w:rFonts w:hint="eastAsia"/>
        </w:rPr>
        <w:t>〇〇</w:t>
      </w:r>
      <w:r>
        <w:rPr>
          <w:rFonts w:hint="eastAsia"/>
        </w:rPr>
        <w:t>月</w:t>
      </w:r>
      <w:r w:rsidR="00830238">
        <w:rPr>
          <w:rFonts w:hint="eastAsia"/>
        </w:rPr>
        <w:t>〇〇</w:t>
      </w:r>
      <w:r>
        <w:rPr>
          <w:rFonts w:hint="eastAsia"/>
        </w:rPr>
        <w:t>日より実施する。</w:t>
      </w:r>
    </w:p>
    <w:p w14:paraId="0F02D547" w14:textId="77777777" w:rsidR="00A30425" w:rsidRDefault="00A30425"/>
    <w:p w14:paraId="7ABCB38C" w14:textId="77777777" w:rsidR="00A30425" w:rsidRDefault="00A30425"/>
    <w:sectPr w:rsidR="00A3042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4B75A4" w14:textId="77777777" w:rsidR="00216CB4" w:rsidRDefault="00216CB4" w:rsidP="00B75121">
      <w:r>
        <w:separator/>
      </w:r>
    </w:p>
  </w:endnote>
  <w:endnote w:type="continuationSeparator" w:id="0">
    <w:p w14:paraId="36F20A94" w14:textId="77777777" w:rsidR="00216CB4" w:rsidRDefault="00216CB4" w:rsidP="00B75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686EF2" w14:textId="77777777" w:rsidR="00216CB4" w:rsidRDefault="00216CB4" w:rsidP="00B75121">
      <w:r>
        <w:separator/>
      </w:r>
    </w:p>
  </w:footnote>
  <w:footnote w:type="continuationSeparator" w:id="0">
    <w:p w14:paraId="0020E434" w14:textId="77777777" w:rsidR="00216CB4" w:rsidRDefault="00216CB4" w:rsidP="00B751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33561"/>
    <w:multiLevelType w:val="hybridMultilevel"/>
    <w:tmpl w:val="16B6C16E"/>
    <w:lvl w:ilvl="0" w:tplc="FD346182">
      <w:start w:val="2"/>
      <w:numFmt w:val="decimalFullWidth"/>
      <w:lvlText w:val="%1."/>
      <w:lvlJc w:val="left"/>
      <w:pPr>
        <w:tabs>
          <w:tab w:val="num" w:pos="1680"/>
        </w:tabs>
        <w:ind w:left="1680" w:hanging="84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 w15:restartNumberingAfterBreak="0">
    <w:nsid w:val="32227882"/>
    <w:multiLevelType w:val="hybridMultilevel"/>
    <w:tmpl w:val="E1703D9A"/>
    <w:lvl w:ilvl="0" w:tplc="9F6211DE">
      <w:start w:val="6"/>
      <w:numFmt w:val="decimalFullWidth"/>
      <w:lvlText w:val="（%1）"/>
      <w:lvlJc w:val="left"/>
      <w:pPr>
        <w:tabs>
          <w:tab w:val="num" w:pos="1680"/>
        </w:tabs>
        <w:ind w:left="1680" w:hanging="84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2" w15:restartNumberingAfterBreak="0">
    <w:nsid w:val="4F512136"/>
    <w:multiLevelType w:val="hybridMultilevel"/>
    <w:tmpl w:val="2A2C55F4"/>
    <w:lvl w:ilvl="0" w:tplc="1AA20222">
      <w:start w:val="3"/>
      <w:numFmt w:val="decimalFullWidth"/>
      <w:lvlText w:val="%1."/>
      <w:lvlJc w:val="left"/>
      <w:pPr>
        <w:tabs>
          <w:tab w:val="num" w:pos="1680"/>
        </w:tabs>
        <w:ind w:left="1680" w:hanging="84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3" w15:restartNumberingAfterBreak="0">
    <w:nsid w:val="7FCD25B6"/>
    <w:multiLevelType w:val="hybridMultilevel"/>
    <w:tmpl w:val="2FE8208C"/>
    <w:lvl w:ilvl="0" w:tplc="007AA652">
      <w:start w:val="2"/>
      <w:numFmt w:val="decimalFullWidth"/>
      <w:lvlText w:val="%1."/>
      <w:lvlJc w:val="left"/>
      <w:pPr>
        <w:tabs>
          <w:tab w:val="num" w:pos="1680"/>
        </w:tabs>
        <w:ind w:left="1680" w:hanging="84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num w:numId="1" w16cid:durableId="742946767">
    <w:abstractNumId w:val="1"/>
  </w:num>
  <w:num w:numId="2" w16cid:durableId="1842350983">
    <w:abstractNumId w:val="2"/>
  </w:num>
  <w:num w:numId="3" w16cid:durableId="1841313248">
    <w:abstractNumId w:val="3"/>
  </w:num>
  <w:num w:numId="4" w16cid:durableId="5866908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doNotTrackMove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75121"/>
    <w:rsid w:val="00003AF9"/>
    <w:rsid w:val="00112B72"/>
    <w:rsid w:val="00216CB4"/>
    <w:rsid w:val="002345A7"/>
    <w:rsid w:val="00323C82"/>
    <w:rsid w:val="00406025"/>
    <w:rsid w:val="00550A33"/>
    <w:rsid w:val="00555451"/>
    <w:rsid w:val="005C5879"/>
    <w:rsid w:val="0062084F"/>
    <w:rsid w:val="006964F0"/>
    <w:rsid w:val="0070591B"/>
    <w:rsid w:val="00830238"/>
    <w:rsid w:val="008641FC"/>
    <w:rsid w:val="0088127D"/>
    <w:rsid w:val="008A5CDC"/>
    <w:rsid w:val="00906F83"/>
    <w:rsid w:val="00A30425"/>
    <w:rsid w:val="00AB5FFE"/>
    <w:rsid w:val="00B65620"/>
    <w:rsid w:val="00B75121"/>
    <w:rsid w:val="00D407DB"/>
    <w:rsid w:val="00D72C18"/>
    <w:rsid w:val="00D73721"/>
    <w:rsid w:val="00D91F6F"/>
    <w:rsid w:val="00DD1F79"/>
    <w:rsid w:val="00E830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8FF0BFC"/>
  <w15:chartTrackingRefBased/>
  <w15:docId w15:val="{F939A46A-C28D-45AB-A216-9501EC91C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630" w:hangingChars="300" w:hanging="630"/>
    </w:pPr>
  </w:style>
  <w:style w:type="paragraph" w:styleId="2">
    <w:name w:val="Body Text Indent 2"/>
    <w:basedOn w:val="a"/>
    <w:semiHidden/>
    <w:pPr>
      <w:ind w:left="210" w:hangingChars="100" w:hanging="210"/>
    </w:pPr>
  </w:style>
  <w:style w:type="paragraph" w:styleId="a4">
    <w:name w:val="header"/>
    <w:basedOn w:val="a"/>
    <w:link w:val="a5"/>
    <w:unhideWhenUsed/>
    <w:rsid w:val="00B75121"/>
    <w:pPr>
      <w:tabs>
        <w:tab w:val="center" w:pos="4252"/>
        <w:tab w:val="right" w:pos="8504"/>
      </w:tabs>
      <w:snapToGrid w:val="0"/>
    </w:pPr>
  </w:style>
  <w:style w:type="character" w:customStyle="1" w:styleId="a5">
    <w:name w:val="ヘッダー (文字)"/>
    <w:link w:val="a4"/>
    <w:uiPriority w:val="99"/>
    <w:rsid w:val="00B75121"/>
    <w:rPr>
      <w:kern w:val="2"/>
      <w:sz w:val="21"/>
      <w:szCs w:val="24"/>
    </w:rPr>
  </w:style>
  <w:style w:type="paragraph" w:styleId="a6">
    <w:name w:val="footer"/>
    <w:basedOn w:val="a"/>
    <w:link w:val="a7"/>
    <w:uiPriority w:val="99"/>
    <w:unhideWhenUsed/>
    <w:rsid w:val="00B75121"/>
    <w:pPr>
      <w:tabs>
        <w:tab w:val="center" w:pos="4252"/>
        <w:tab w:val="right" w:pos="8504"/>
      </w:tabs>
      <w:snapToGrid w:val="0"/>
    </w:pPr>
  </w:style>
  <w:style w:type="character" w:customStyle="1" w:styleId="a7">
    <w:name w:val="フッター (文字)"/>
    <w:link w:val="a6"/>
    <w:uiPriority w:val="99"/>
    <w:rsid w:val="00B75121"/>
    <w:rPr>
      <w:kern w:val="2"/>
      <w:sz w:val="21"/>
      <w:szCs w:val="24"/>
    </w:rPr>
  </w:style>
  <w:style w:type="paragraph" w:styleId="a8">
    <w:name w:val="Plain Text"/>
    <w:basedOn w:val="a"/>
    <w:link w:val="a9"/>
    <w:rsid w:val="00D407DB"/>
    <w:rPr>
      <w:rFonts w:ascii="ＭＳ 明朝" w:hAnsi="Courier New"/>
      <w:szCs w:val="21"/>
    </w:rPr>
  </w:style>
  <w:style w:type="character" w:customStyle="1" w:styleId="a9">
    <w:name w:val="書式なし (文字)"/>
    <w:link w:val="a8"/>
    <w:rsid w:val="00D407DB"/>
    <w:rPr>
      <w:rFonts w:ascii="ＭＳ 明朝" w:hAnsi="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106</TotalTime>
  <Pages>4</Pages>
  <Words>366</Words>
  <Characters>2089</Characters>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職務権限規程</vt:lpstr>
      <vt:lpstr>職務権限規程</vt:lpstr>
    </vt:vector>
  </TitlesOfParts>
  <LinksUpToDate>false</LinksUpToDate>
  <CharactersWithSpaces>2451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dcterms:created xsi:type="dcterms:W3CDTF">2020-02-27T04:34:00Z</dcterms:created>
  <dcterms:modified xsi:type="dcterms:W3CDTF">2022-08-11T14:55:00Z</dcterms:modified>
</cp:coreProperties>
</file>