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○○税務署長殿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氏名：○○ ○○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年末調整書類の送付について</w:t>
      </w:r>
    </w:p>
    <w:p w:rsidR="00000000" w:rsidDel="00000000" w:rsidP="00000000" w:rsidRDefault="00000000" w:rsidRPr="00000000" w14:paraId="00000005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上記の件につきまして、下記の通り書類を送付いたしますので、ご査収のほどよろしくお願い申し上げます。</w:t>
      </w:r>
    </w:p>
    <w:p w:rsidR="00000000" w:rsidDel="00000000" w:rsidP="00000000" w:rsidRDefault="00000000" w:rsidRPr="00000000" w14:paraId="00000007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9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88" w:lineRule="auto"/>
        <w:ind w:firstLine="1275.590551181102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給与所得の源泉徴収票合計票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○部</w:t>
      </w:r>
    </w:p>
    <w:p w:rsidR="00000000" w:rsidDel="00000000" w:rsidP="00000000" w:rsidRDefault="00000000" w:rsidRPr="00000000" w14:paraId="0000000B">
      <w:pPr>
        <w:spacing w:after="0" w:line="288" w:lineRule="auto"/>
        <w:ind w:firstLine="1275.590551181102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源泉徴収票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○部</w:t>
      </w:r>
    </w:p>
    <w:p w:rsidR="00000000" w:rsidDel="00000000" w:rsidP="00000000" w:rsidRDefault="00000000" w:rsidRPr="00000000" w14:paraId="0000000C">
      <w:pPr>
        <w:spacing w:after="0" w:line="288" w:lineRule="auto"/>
        <w:ind w:firstLine="1275.590551181102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不動産の使用料等の支払調書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○部</w:t>
      </w:r>
    </w:p>
    <w:p w:rsidR="00000000" w:rsidDel="00000000" w:rsidP="00000000" w:rsidRDefault="00000000" w:rsidRPr="00000000" w14:paraId="0000000D">
      <w:pPr>
        <w:spacing w:after="0" w:line="288" w:lineRule="auto"/>
        <w:ind w:firstLine="1275.590551181102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報酬、料金、契約金および賞金の支払調書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○部</w:t>
      </w:r>
    </w:p>
    <w:p w:rsidR="00000000" w:rsidDel="00000000" w:rsidP="00000000" w:rsidRDefault="00000000" w:rsidRPr="00000000" w14:paraId="0000000E">
      <w:pPr>
        <w:spacing w:after="0" w:line="288" w:lineRule="auto"/>
        <w:ind w:firstLine="1275.590551181102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不動産等の売買又は貸付けのあっせん手数料の支払調書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○部</w:t>
      </w:r>
    </w:p>
    <w:p w:rsidR="00000000" w:rsidDel="00000000" w:rsidP="00000000" w:rsidRDefault="00000000" w:rsidRPr="00000000" w14:paraId="0000000F">
      <w:pPr>
        <w:spacing w:after="0" w:line="288" w:lineRule="auto"/>
        <w:ind w:firstLine="1275.590551181102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不動産等の譲受けの対価の支払調書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○部</w:t>
      </w:r>
    </w:p>
    <w:p w:rsidR="00000000" w:rsidDel="00000000" w:rsidP="00000000" w:rsidRDefault="00000000" w:rsidRPr="00000000" w14:paraId="00000010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TmNwd99pEy96r6/MXsWFJ48Zw==">CgMxLjA4AHIhMXBlY1BkWTVFNFA0dWxTMVZLWFM1dV9ZNVpURFpxM0pH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2024-09-18T06:42:00Z</dcterms:created>
</cp:coreProperties>
</file>