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C35D" w14:textId="77777777" w:rsidR="00AF5D26" w:rsidRPr="00AF5D26" w:rsidRDefault="00AF5D26" w:rsidP="00AF5D26">
      <w:pPr>
        <w:widowControl/>
        <w:spacing w:after="0" w:line="240" w:lineRule="auto"/>
        <w:jc w:val="center"/>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8"/>
          <w:szCs w:val="28"/>
          <w14:ligatures w14:val="none"/>
        </w:rPr>
        <w:t>外構工事請負契約書</w:t>
      </w:r>
    </w:p>
    <w:p w14:paraId="2D85B90D" w14:textId="77777777" w:rsid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7E1901A2" w14:textId="07FC25D1"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注文者○○（以下「甲」という</w:t>
      </w:r>
      <w:r w:rsidR="00F0770B">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）と請負人</w:t>
      </w:r>
      <w:r w:rsidRPr="00AF5D26">
        <w:rPr>
          <w:rFonts w:ascii="ＭＳ 明朝" w:eastAsia="ＭＳ 明朝" w:hAnsi="ＭＳ 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株式会社（以下「乙」という</w:t>
      </w:r>
      <w:r w:rsidR="00F0770B">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）は、</w:t>
      </w:r>
      <w:r w:rsidR="00C60C07">
        <w:rPr>
          <w:rFonts w:ascii="游明朝" w:eastAsia="游明朝" w:hAnsi="游明朝" w:cs="ＭＳ Ｐゴシック"/>
          <w:color w:val="000000"/>
          <w:kern w:val="0"/>
          <w:sz w:val="21"/>
          <w:szCs w:val="21"/>
          <w14:ligatures w14:val="none"/>
        </w:rPr>
        <w:br/>
      </w:r>
      <w:r w:rsidRPr="00AF5D26">
        <w:rPr>
          <w:rFonts w:ascii="游明朝" w:eastAsia="游明朝" w:hAnsi="游明朝" w:cs="ＭＳ Ｐゴシック" w:hint="eastAsia"/>
          <w:color w:val="000000"/>
          <w:kern w:val="0"/>
          <w:sz w:val="21"/>
          <w:szCs w:val="21"/>
          <w14:ligatures w14:val="none"/>
        </w:rPr>
        <w:t>本日、次のとおり外構工事請負契約（以下「本契約」という</w:t>
      </w:r>
      <w:r w:rsidR="00F0770B">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）を締結</w:t>
      </w:r>
      <w:r w:rsidR="00235583">
        <w:rPr>
          <w:rFonts w:ascii="游明朝" w:eastAsia="游明朝" w:hAnsi="游明朝" w:cs="ＭＳ Ｐゴシック" w:hint="eastAsia"/>
          <w:color w:val="000000"/>
          <w:kern w:val="0"/>
          <w:sz w:val="21"/>
          <w:szCs w:val="21"/>
          <w14:ligatures w14:val="none"/>
        </w:rPr>
        <w:t>した</w:t>
      </w:r>
      <w:r w:rsidR="00C60C07" w:rsidRPr="00AF5D26">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 </w:t>
      </w:r>
    </w:p>
    <w:p w14:paraId="2060A2DB"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365480E7" w14:textId="77777777" w:rsidR="00AF5D26" w:rsidRPr="00AF5D26" w:rsidRDefault="00AF5D26"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第1条</w:t>
      </w:r>
    </w:p>
    <w:p w14:paraId="62E1F37C" w14:textId="6F4378DF" w:rsidR="00AF5D26" w:rsidRDefault="00AF5D26" w:rsidP="00AF5D26">
      <w:pPr>
        <w:widowControl/>
        <w:spacing w:after="0" w:line="240" w:lineRule="auto"/>
        <w:ind w:hanging="200"/>
        <w:rPr>
          <w:rFonts w:ascii="游明朝" w:eastAsia="游明朝" w:hAnsi="游明朝" w:cs="ＭＳ Ｐゴシック"/>
          <w:color w:val="000000"/>
          <w:kern w:val="0"/>
          <w:sz w:val="21"/>
          <w:szCs w:val="21"/>
          <w14:ligatures w14:val="none"/>
        </w:rPr>
      </w:pPr>
      <w:r w:rsidRPr="00AF5D26">
        <w:rPr>
          <w:rFonts w:ascii="游明朝" w:eastAsia="游明朝" w:hAnsi="游明朝" w:cs="ＭＳ Ｐゴシック" w:hint="eastAsia"/>
          <w:color w:val="000000"/>
          <w:kern w:val="0"/>
          <w:sz w:val="21"/>
          <w:szCs w:val="21"/>
          <w14:ligatures w14:val="none"/>
        </w:rPr>
        <w:t>甲は乙に対し、以下に記載する甲の所有する土地</w:t>
      </w:r>
      <w:r w:rsidR="00B1573F">
        <w:rPr>
          <w:rFonts w:ascii="游明朝" w:eastAsia="游明朝" w:hAnsi="游明朝" w:cs="ＭＳ Ｐゴシック" w:hint="eastAsia"/>
          <w:color w:val="000000"/>
          <w:kern w:val="0"/>
          <w:sz w:val="21"/>
          <w:szCs w:val="21"/>
          <w14:ligatures w14:val="none"/>
        </w:rPr>
        <w:t>および</w:t>
      </w:r>
      <w:r w:rsidRPr="00AF5D26">
        <w:rPr>
          <w:rFonts w:ascii="游明朝" w:eastAsia="游明朝" w:hAnsi="游明朝" w:cs="ＭＳ Ｐゴシック" w:hint="eastAsia"/>
          <w:color w:val="000000"/>
          <w:kern w:val="0"/>
          <w:sz w:val="21"/>
          <w:szCs w:val="21"/>
          <w14:ligatures w14:val="none"/>
        </w:rPr>
        <w:t>建物（以下「本件不動産」という。）の外構工事（以下「本件工事」という。）を依頼し、乙はこれを請け負い完了させることを約した。</w:t>
      </w:r>
    </w:p>
    <w:p w14:paraId="4E7D524D" w14:textId="77777777" w:rsidR="005C4AD0" w:rsidRPr="00AF5D26" w:rsidRDefault="005C4AD0" w:rsidP="00AF5D26">
      <w:pPr>
        <w:widowControl/>
        <w:spacing w:after="0" w:line="240" w:lineRule="auto"/>
        <w:ind w:hanging="200"/>
        <w:rPr>
          <w:rFonts w:ascii="ＭＳ Ｐゴシック" w:eastAsia="ＭＳ Ｐゴシック" w:hAnsi="ＭＳ Ｐゴシック" w:cs="ＭＳ Ｐゴシック"/>
          <w:kern w:val="0"/>
          <w:sz w:val="24"/>
          <w14:ligatures w14:val="none"/>
        </w:rPr>
      </w:pPr>
    </w:p>
    <w:p w14:paraId="1146C686" w14:textId="0A80FAD3"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本件不動産の概要</w:t>
      </w:r>
    </w:p>
    <w:p w14:paraId="633ABA6D"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土地</w:t>
      </w:r>
    </w:p>
    <w:p w14:paraId="5F0EC6D4"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所在地：</w:t>
      </w:r>
    </w:p>
    <w:p w14:paraId="54EEAE0C"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地目・地積：宅地・○○平方メートル</w:t>
      </w:r>
    </w:p>
    <w:p w14:paraId="6397E5F0"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建物</w:t>
      </w:r>
    </w:p>
    <w:p w14:paraId="555D1163"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所在：</w:t>
      </w:r>
    </w:p>
    <w:p w14:paraId="6E70DDB3"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家屋番号：</w:t>
      </w:r>
    </w:p>
    <w:p w14:paraId="7AF61AF4" w14:textId="77777777" w:rsidR="00AF5D26" w:rsidRPr="00AF5D26" w:rsidRDefault="00AF5D26"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種類・構造：</w:t>
      </w:r>
    </w:p>
    <w:p w14:paraId="4E74F774" w14:textId="77777777" w:rsidR="00AF5D26" w:rsidRDefault="00AF5D26" w:rsidP="00AF5D26">
      <w:pPr>
        <w:widowControl/>
        <w:spacing w:after="0" w:line="240" w:lineRule="auto"/>
        <w:ind w:firstLine="840"/>
        <w:jc w:val="both"/>
        <w:rPr>
          <w:rFonts w:ascii="游明朝" w:eastAsia="游明朝" w:hAnsi="游明朝" w:cs="ＭＳ Ｐゴシック"/>
          <w:color w:val="000000"/>
          <w:kern w:val="0"/>
          <w:sz w:val="21"/>
          <w:szCs w:val="21"/>
          <w14:ligatures w14:val="none"/>
        </w:rPr>
      </w:pPr>
      <w:r w:rsidRPr="00AF5D26">
        <w:rPr>
          <w:rFonts w:ascii="游明朝" w:eastAsia="游明朝" w:hAnsi="游明朝" w:cs="ＭＳ Ｐゴシック" w:hint="eastAsia"/>
          <w:color w:val="000000"/>
          <w:kern w:val="0"/>
          <w:sz w:val="21"/>
          <w:szCs w:val="21"/>
          <w14:ligatures w14:val="none"/>
        </w:rPr>
        <w:t xml:space="preserve">　床面積：○○平方メートル</w:t>
      </w:r>
    </w:p>
    <w:p w14:paraId="7DCC15AB" w14:textId="77777777" w:rsidR="005C4AD0" w:rsidRPr="00AF5D26" w:rsidRDefault="005C4AD0" w:rsidP="00AF5D26">
      <w:pPr>
        <w:widowControl/>
        <w:spacing w:after="0" w:line="240" w:lineRule="auto"/>
        <w:ind w:firstLine="840"/>
        <w:jc w:val="both"/>
        <w:rPr>
          <w:rFonts w:ascii="ＭＳ Ｐゴシック" w:eastAsia="ＭＳ Ｐゴシック" w:hAnsi="ＭＳ Ｐゴシック" w:cs="ＭＳ Ｐゴシック"/>
          <w:kern w:val="0"/>
          <w:sz w:val="24"/>
          <w14:ligatures w14:val="none"/>
        </w:rPr>
      </w:pPr>
    </w:p>
    <w:p w14:paraId="7845FDDF" w14:textId="73EE3A39" w:rsidR="00AF5D26" w:rsidRPr="00AF5D26" w:rsidRDefault="00AF5D26" w:rsidP="00AF5D26">
      <w:pPr>
        <w:widowControl/>
        <w:spacing w:after="0" w:line="240" w:lineRule="auto"/>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2　本件工事の工期は、令和</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年</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月</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日から令和</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年</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月</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日までとする。</w:t>
      </w:r>
    </w:p>
    <w:p w14:paraId="302940F5" w14:textId="153C82B0" w:rsidR="00AF5D26" w:rsidRPr="00AF5D26" w:rsidRDefault="00AF5D26" w:rsidP="00AF5D26">
      <w:pPr>
        <w:widowControl/>
        <w:spacing w:after="0" w:line="240" w:lineRule="auto"/>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3　本件工事にかかる工程・作業内容</w:t>
      </w:r>
      <w:r w:rsidR="00BB0A47">
        <w:rPr>
          <w:rFonts w:ascii="游明朝" w:eastAsia="游明朝" w:hAnsi="游明朝" w:cs="ＭＳ Ｐゴシック" w:hint="eastAsia"/>
          <w:color w:val="000000"/>
          <w:kern w:val="0"/>
          <w:sz w:val="21"/>
          <w:szCs w:val="21"/>
          <w14:ligatures w14:val="none"/>
        </w:rPr>
        <w:t>など</w:t>
      </w:r>
      <w:r w:rsidRPr="00AF5D26">
        <w:rPr>
          <w:rFonts w:ascii="游明朝" w:eastAsia="游明朝" w:hAnsi="游明朝" w:cs="ＭＳ Ｐゴシック" w:hint="eastAsia"/>
          <w:color w:val="000000"/>
          <w:kern w:val="0"/>
          <w:sz w:val="21"/>
          <w:szCs w:val="21"/>
          <w14:ligatures w14:val="none"/>
        </w:rPr>
        <w:t>の内訳については別紙1のとおりとする。</w:t>
      </w:r>
    </w:p>
    <w:p w14:paraId="39ADD50A"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5CD2B8E6" w14:textId="77777777" w:rsidR="00AF5D26" w:rsidRPr="00AF5D26" w:rsidRDefault="00AF5D26"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第2条</w:t>
      </w:r>
    </w:p>
    <w:p w14:paraId="1B0C2859" w14:textId="77777777" w:rsidR="00AF5D26" w:rsidRPr="00AF5D26" w:rsidRDefault="00AF5D26"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本件工事の請負代金は金○○万円とする。</w:t>
      </w:r>
    </w:p>
    <w:p w14:paraId="3C749B2D" w14:textId="4D6E55A8" w:rsidR="00AF5D26" w:rsidRPr="00AF5D26" w:rsidRDefault="000217A9"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 xml:space="preserve">　甲は、前項の金額を以下の方法で分割して支払う。</w:t>
      </w:r>
    </w:p>
    <w:p w14:paraId="6071D3B4" w14:textId="77777777" w:rsidR="00AF5D26" w:rsidRPr="00AF5D26" w:rsidRDefault="00AF5D26"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工事着手金として　　令和○年○月○日限り　　金○○円</w:t>
      </w:r>
    </w:p>
    <w:p w14:paraId="09D38FBD" w14:textId="77777777" w:rsidR="00AF5D26" w:rsidRPr="00AF5D26" w:rsidRDefault="00AF5D26"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工事完了時　　金○○円</w:t>
      </w:r>
    </w:p>
    <w:p w14:paraId="143DF5FE" w14:textId="1CD8DEF5" w:rsidR="00AF5D26" w:rsidRPr="00AF5D26" w:rsidRDefault="00D72C31" w:rsidP="00AF5D26">
      <w:pPr>
        <w:widowControl/>
        <w:spacing w:after="0" w:line="240" w:lineRule="auto"/>
        <w:ind w:hanging="200"/>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3</w:t>
      </w:r>
      <w:r w:rsidR="00AF5D26" w:rsidRPr="00AF5D26">
        <w:rPr>
          <w:rFonts w:ascii="游明朝" w:eastAsia="游明朝" w:hAnsi="游明朝" w:cs="ＭＳ Ｐゴシック" w:hint="eastAsia"/>
          <w:color w:val="000000"/>
          <w:kern w:val="0"/>
          <w:sz w:val="21"/>
          <w:szCs w:val="21"/>
          <w14:ligatures w14:val="none"/>
        </w:rPr>
        <w:t xml:space="preserve">　甲は、前項の金額を、乙の指定する銀行口座に振込む形で支払う。振込手数料は甲の負担とする。</w:t>
      </w:r>
    </w:p>
    <w:p w14:paraId="2812CAD2" w14:textId="315037D9" w:rsidR="00AF5D26" w:rsidRPr="00AF5D26" w:rsidRDefault="004A7816"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4</w:t>
      </w:r>
      <w:r w:rsidR="00AF5D26" w:rsidRPr="00AF5D26">
        <w:rPr>
          <w:rFonts w:ascii="游明朝" w:eastAsia="游明朝" w:hAnsi="游明朝" w:cs="ＭＳ Ｐゴシック" w:hint="eastAsia"/>
          <w:color w:val="000000"/>
          <w:kern w:val="0"/>
          <w:sz w:val="21"/>
          <w:szCs w:val="21"/>
          <w14:ligatures w14:val="none"/>
        </w:rPr>
        <w:t xml:space="preserve">　工事の追加、変更があった場合、または予期することのできない急激な物価、賃金</w:t>
      </w:r>
      <w:r w:rsidR="00115C0C">
        <w:rPr>
          <w:rFonts w:ascii="游明朝" w:eastAsia="游明朝" w:hAnsi="游明朝" w:cs="ＭＳ Ｐゴシック" w:hint="eastAsia"/>
          <w:color w:val="000000"/>
          <w:kern w:val="0"/>
          <w:sz w:val="21"/>
          <w:szCs w:val="21"/>
          <w14:ligatures w14:val="none"/>
        </w:rPr>
        <w:t>など</w:t>
      </w:r>
      <w:r w:rsidR="00AF5D26" w:rsidRPr="00AF5D26">
        <w:rPr>
          <w:rFonts w:ascii="游明朝" w:eastAsia="游明朝" w:hAnsi="游明朝" w:cs="ＭＳ Ｐゴシック" w:hint="eastAsia"/>
          <w:color w:val="000000"/>
          <w:kern w:val="0"/>
          <w:sz w:val="21"/>
          <w:szCs w:val="21"/>
          <w14:ligatures w14:val="none"/>
        </w:rPr>
        <w:t>の変動により請負代金額が適当でないと認められる場合には、乙は甲に本条</w:t>
      </w:r>
      <w:r w:rsidR="00C32D16">
        <w:rPr>
          <w:rFonts w:ascii="游明朝" w:eastAsia="游明朝" w:hAnsi="游明朝" w:cs="ＭＳ Ｐゴシック" w:hint="eastAsia"/>
          <w:color w:val="000000"/>
          <w:kern w:val="0"/>
          <w:sz w:val="21"/>
          <w:szCs w:val="21"/>
          <w14:ligatures w14:val="none"/>
        </w:rPr>
        <w:t>第</w:t>
      </w:r>
      <w:r w:rsidR="005949F9">
        <w:rPr>
          <w:rFonts w:ascii="游明朝" w:eastAsia="游明朝" w:hAnsi="游明朝" w:cs="ＭＳ Ｐゴシック" w:hint="eastAsia"/>
          <w:color w:val="000000"/>
          <w:kern w:val="0"/>
          <w:sz w:val="21"/>
          <w:szCs w:val="21"/>
          <w14:ligatures w14:val="none"/>
        </w:rPr>
        <w:t>1</w:t>
      </w:r>
      <w:r w:rsidR="00AF5D26" w:rsidRPr="00AF5D26">
        <w:rPr>
          <w:rFonts w:ascii="游明朝" w:eastAsia="游明朝" w:hAnsi="游明朝" w:cs="ＭＳ Ｐゴシック" w:hint="eastAsia"/>
          <w:color w:val="000000"/>
          <w:kern w:val="0"/>
          <w:sz w:val="21"/>
          <w:szCs w:val="21"/>
          <w14:ligatures w14:val="none"/>
        </w:rPr>
        <w:t>項の金額の変更を請求</w:t>
      </w:r>
      <w:r w:rsidR="00C32D16">
        <w:rPr>
          <w:rFonts w:ascii="游明朝" w:eastAsia="游明朝" w:hAnsi="游明朝" w:cs="ＭＳ Ｐゴシック" w:hint="eastAsia"/>
          <w:color w:val="000000"/>
          <w:kern w:val="0"/>
          <w:sz w:val="21"/>
          <w:szCs w:val="21"/>
          <w14:ligatures w14:val="none"/>
        </w:rPr>
        <w:t>できる</w:t>
      </w:r>
      <w:r w:rsidR="00AF5D26" w:rsidRPr="00AF5D26">
        <w:rPr>
          <w:rFonts w:ascii="游明朝" w:eastAsia="游明朝" w:hAnsi="游明朝" w:cs="ＭＳ Ｐゴシック" w:hint="eastAsia"/>
          <w:color w:val="000000"/>
          <w:kern w:val="0"/>
          <w:sz w:val="21"/>
          <w:szCs w:val="21"/>
          <w14:ligatures w14:val="none"/>
        </w:rPr>
        <w:t>。</w:t>
      </w:r>
    </w:p>
    <w:p w14:paraId="73FBA0F2"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175A48C5" w14:textId="6D7B4896"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w:t>
      </w:r>
      <w:r w:rsidR="008435D0">
        <w:rPr>
          <w:rFonts w:ascii="游明朝" w:eastAsia="游明朝" w:hAnsi="游明朝" w:cs="ＭＳ Ｐゴシック" w:hint="eastAsia"/>
          <w:color w:val="000000"/>
          <w:kern w:val="0"/>
          <w:sz w:val="21"/>
          <w:szCs w:val="21"/>
          <w14:ligatures w14:val="none"/>
        </w:rPr>
        <w:t>3</w:t>
      </w:r>
      <w:r w:rsidRPr="00AF5D26">
        <w:rPr>
          <w:rFonts w:ascii="游明朝" w:eastAsia="游明朝" w:hAnsi="游明朝" w:cs="ＭＳ Ｐゴシック" w:hint="eastAsia"/>
          <w:color w:val="000000"/>
          <w:kern w:val="0"/>
          <w:sz w:val="21"/>
          <w:szCs w:val="21"/>
          <w14:ligatures w14:val="none"/>
        </w:rPr>
        <w:t>条</w:t>
      </w:r>
    </w:p>
    <w:p w14:paraId="7DA673EC"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lastRenderedPageBreak/>
        <w:t>乙は、本件工事完了後、直ちに甲にその旨を連絡し、甲による検査を受けるものとする。</w:t>
      </w:r>
    </w:p>
    <w:p w14:paraId="75BA1413" w14:textId="2D9C8AA5"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2　乙は前項の検査後、</w:t>
      </w:r>
      <w:r w:rsidR="00C32D16">
        <w:rPr>
          <w:rFonts w:ascii="游明朝" w:eastAsia="游明朝" w:hAnsi="游明朝" w:cs="ＭＳ Ｐゴシック" w:hint="eastAsia"/>
          <w:color w:val="000000"/>
          <w:kern w:val="0"/>
          <w:sz w:val="21"/>
          <w:szCs w:val="21"/>
          <w14:ligatures w14:val="none"/>
        </w:rPr>
        <w:t>速</w:t>
      </w:r>
      <w:r w:rsidRPr="00AF5D26">
        <w:rPr>
          <w:rFonts w:ascii="游明朝" w:eastAsia="游明朝" w:hAnsi="游明朝" w:cs="ＭＳ Ｐゴシック" w:hint="eastAsia"/>
          <w:color w:val="000000"/>
          <w:kern w:val="0"/>
          <w:sz w:val="21"/>
          <w:szCs w:val="21"/>
          <w14:ligatures w14:val="none"/>
        </w:rPr>
        <w:t>やかに甲に引渡しを行うものとし、引渡しは甲乙間において「工事引渡し証」が交付されることにより成立するものとする。</w:t>
      </w:r>
    </w:p>
    <w:p w14:paraId="7EA11A1B" w14:textId="697FA1FF"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br/>
        <w:t>第4条</w:t>
      </w:r>
    </w:p>
    <w:p w14:paraId="05736BBB"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乙は、本件工事完了まで、本件工事にかかる工事材料、建築設備の機器や工作物もしくは第三者に対して、損害の発生を防止するための措置をとらなければならない。</w:t>
      </w:r>
    </w:p>
    <w:p w14:paraId="37F8AA65" w14:textId="6076AD78" w:rsidR="00AF5D26" w:rsidRPr="00AF5D26" w:rsidRDefault="000217A9"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 xml:space="preserve">　本件工事により、第三者に損害が発生したときは、乙がその損害を賠償する。ただし、その損害の発生が、甲の責に帰すべき事由によるときは、甲がこれを賠償する。</w:t>
      </w:r>
    </w:p>
    <w:p w14:paraId="59ADA6C7"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3　第三者への損害が、乙が善良な管理者としての注意を払っても避けることができない事由により生じたときは、甲乙間で協議し、損害賠償負担の割合を決めるものとする。</w:t>
      </w:r>
    </w:p>
    <w:p w14:paraId="75E40212"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47306E51" w14:textId="43E9BBC5"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第5条</w:t>
      </w:r>
    </w:p>
    <w:p w14:paraId="2804E3FB" w14:textId="2ADD1591"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乙が、契約期間内に本件工事を完了することができないときは、甲は、乙に対して、第1条2項記載の日の翌日より遅延損害金として1日につき</w:t>
      </w:r>
      <w:r w:rsidR="003F56F2">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円を支払うよう請求</w:t>
      </w:r>
      <w:r w:rsidR="00C32D16">
        <w:rPr>
          <w:rFonts w:ascii="游明朝" w:eastAsia="游明朝" w:hAnsi="游明朝" w:cs="ＭＳ Ｐゴシック" w:hint="eastAsia"/>
          <w:color w:val="000000"/>
          <w:kern w:val="0"/>
          <w:sz w:val="21"/>
          <w:szCs w:val="21"/>
          <w14:ligatures w14:val="none"/>
        </w:rPr>
        <w:t>できる</w:t>
      </w:r>
      <w:r w:rsidRPr="00AF5D26">
        <w:rPr>
          <w:rFonts w:ascii="游明朝" w:eastAsia="游明朝" w:hAnsi="游明朝" w:cs="ＭＳ Ｐゴシック" w:hint="eastAsia"/>
          <w:color w:val="000000"/>
          <w:kern w:val="0"/>
          <w:sz w:val="21"/>
          <w:szCs w:val="21"/>
          <w14:ligatures w14:val="none"/>
        </w:rPr>
        <w:t>。ただし、当該遅延が、自然災害など乙の責めに帰することができない事由によるものであるときはその限りではない。</w:t>
      </w:r>
    </w:p>
    <w:p w14:paraId="5EAAE3C2" w14:textId="2082FFE0" w:rsidR="00AF5D26" w:rsidRPr="00AF5D26" w:rsidRDefault="000217A9"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 xml:space="preserve">　甲が、第2条に定めた支払期日を過ぎても請負代金の支払いをしないときは、乙は、甲に対して、第2条記載の支払期日翌日より遅延損害金として1日につき</w:t>
      </w:r>
      <w:r w:rsidR="003F56F2">
        <w:rPr>
          <w:rFonts w:ascii="游明朝" w:eastAsia="游明朝" w:hAnsi="游明朝" w:cs="ＭＳ Ｐゴシック" w:hint="eastAsia"/>
          <w:color w:val="000000"/>
          <w:kern w:val="0"/>
          <w:sz w:val="21"/>
          <w:szCs w:val="21"/>
          <w14:ligatures w14:val="none"/>
        </w:rPr>
        <w:t>○</w:t>
      </w:r>
      <w:r w:rsidR="00AF5D26" w:rsidRPr="00AF5D26">
        <w:rPr>
          <w:rFonts w:ascii="游明朝" w:eastAsia="游明朝" w:hAnsi="游明朝" w:cs="ＭＳ Ｐゴシック" w:hint="eastAsia"/>
          <w:color w:val="000000"/>
          <w:kern w:val="0"/>
          <w:sz w:val="21"/>
          <w:szCs w:val="21"/>
          <w14:ligatures w14:val="none"/>
        </w:rPr>
        <w:t>円を支払うよう請求することができる。</w:t>
      </w:r>
    </w:p>
    <w:p w14:paraId="5CF05F91"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0C8F3291" w14:textId="5C9EE52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w:t>
      </w:r>
      <w:r w:rsidR="00F0770B">
        <w:rPr>
          <w:rFonts w:ascii="游明朝" w:eastAsia="游明朝" w:hAnsi="游明朝" w:cs="ＭＳ Ｐゴシック" w:hint="eastAsia"/>
          <w:color w:val="000000"/>
          <w:kern w:val="0"/>
          <w:sz w:val="21"/>
          <w:szCs w:val="21"/>
          <w14:ligatures w14:val="none"/>
        </w:rPr>
        <w:t>6</w:t>
      </w:r>
      <w:r w:rsidRPr="00AF5D26">
        <w:rPr>
          <w:rFonts w:ascii="游明朝" w:eastAsia="游明朝" w:hAnsi="游明朝" w:cs="ＭＳ Ｐゴシック" w:hint="eastAsia"/>
          <w:color w:val="000000"/>
          <w:kern w:val="0"/>
          <w:sz w:val="21"/>
          <w:szCs w:val="21"/>
          <w14:ligatures w14:val="none"/>
        </w:rPr>
        <w:t>条</w:t>
      </w:r>
    </w:p>
    <w:p w14:paraId="6C93A5F0" w14:textId="1B83A4FA"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甲は、必要がある場合には、本契約の中止もしくは解除</w:t>
      </w:r>
      <w:r w:rsidR="00C32D16">
        <w:rPr>
          <w:rFonts w:ascii="游明朝" w:eastAsia="游明朝" w:hAnsi="游明朝" w:cs="ＭＳ Ｐゴシック" w:hint="eastAsia"/>
          <w:color w:val="000000"/>
          <w:kern w:val="0"/>
          <w:sz w:val="21"/>
          <w:szCs w:val="21"/>
          <w14:ligatures w14:val="none"/>
        </w:rPr>
        <w:t>できる</w:t>
      </w:r>
      <w:r w:rsidRPr="00AF5D26">
        <w:rPr>
          <w:rFonts w:ascii="游明朝" w:eastAsia="游明朝" w:hAnsi="游明朝" w:cs="ＭＳ Ｐゴシック" w:hint="eastAsia"/>
          <w:color w:val="000000"/>
          <w:kern w:val="0"/>
          <w:sz w:val="21"/>
          <w:szCs w:val="21"/>
          <w14:ligatures w14:val="none"/>
        </w:rPr>
        <w:t>。この場合、甲は、乙に対して、本契約の中止または解除によって生じる乙の損害を賠償する。</w:t>
      </w:r>
    </w:p>
    <w:p w14:paraId="7751CA0A" w14:textId="10874932" w:rsidR="00AF5D26" w:rsidRPr="00AF5D26" w:rsidRDefault="000217A9"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 xml:space="preserve">　甲は、乙が次に掲げる義務に違反した場合には、</w:t>
      </w:r>
      <w:r w:rsidR="00776DD5">
        <w:rPr>
          <w:rFonts w:ascii="游明朝" w:eastAsia="游明朝" w:hAnsi="游明朝" w:cs="ＭＳ Ｐゴシック" w:hint="eastAsia"/>
          <w:color w:val="000000"/>
          <w:kern w:val="0"/>
          <w:sz w:val="21"/>
          <w:szCs w:val="21"/>
          <w14:ligatures w14:val="none"/>
        </w:rPr>
        <w:t>何ら</w:t>
      </w:r>
      <w:r w:rsidR="00AF5D26" w:rsidRPr="00AF5D26">
        <w:rPr>
          <w:rFonts w:ascii="游明朝" w:eastAsia="游明朝" w:hAnsi="游明朝" w:cs="ＭＳ Ｐゴシック" w:hint="eastAsia"/>
          <w:color w:val="000000"/>
          <w:kern w:val="0"/>
          <w:sz w:val="21"/>
          <w:szCs w:val="21"/>
          <w14:ligatures w14:val="none"/>
        </w:rPr>
        <w:t>の通知催告を要することなく、本契約を解除</w:t>
      </w:r>
      <w:r w:rsidR="004F6842">
        <w:rPr>
          <w:rFonts w:ascii="游明朝" w:eastAsia="游明朝" w:hAnsi="游明朝" w:cs="ＭＳ Ｐゴシック" w:hint="eastAsia"/>
          <w:color w:val="000000"/>
          <w:kern w:val="0"/>
          <w:sz w:val="21"/>
          <w:szCs w:val="21"/>
          <w14:ligatures w14:val="none"/>
        </w:rPr>
        <w:t>できる</w:t>
      </w:r>
      <w:r w:rsidR="00AF5D26" w:rsidRPr="00AF5D26">
        <w:rPr>
          <w:rFonts w:ascii="游明朝" w:eastAsia="游明朝" w:hAnsi="游明朝" w:cs="ＭＳ Ｐゴシック" w:hint="eastAsia"/>
          <w:color w:val="000000"/>
          <w:kern w:val="0"/>
          <w:sz w:val="21"/>
          <w:szCs w:val="21"/>
          <w14:ligatures w14:val="none"/>
        </w:rPr>
        <w:t>。</w:t>
      </w:r>
    </w:p>
    <w:p w14:paraId="17C0EA88" w14:textId="77777777" w:rsidR="00AF5D26" w:rsidRPr="00AF5D26" w:rsidRDefault="00AF5D26" w:rsidP="00AF5D26">
      <w:pPr>
        <w:widowControl/>
        <w:numPr>
          <w:ilvl w:val="0"/>
          <w:numId w:val="1"/>
        </w:numPr>
        <w:spacing w:after="0" w:line="240" w:lineRule="auto"/>
        <w:ind w:left="360"/>
        <w:textAlignment w:val="baseline"/>
        <w:rPr>
          <w:rFonts w:ascii="游明朝" w:eastAsia="游明朝" w:hAnsi="游明朝" w:cs="ＭＳ Ｐゴシック"/>
          <w:color w:val="000000"/>
          <w:kern w:val="0"/>
          <w:sz w:val="21"/>
          <w:szCs w:val="21"/>
          <w14:ligatures w14:val="none"/>
        </w:rPr>
      </w:pPr>
      <w:r w:rsidRPr="00AF5D26">
        <w:rPr>
          <w:rFonts w:ascii="游明朝" w:eastAsia="游明朝" w:hAnsi="游明朝" w:cs="ＭＳ Ｐゴシック" w:hint="eastAsia"/>
          <w:color w:val="000000"/>
          <w:kern w:val="0"/>
          <w:sz w:val="21"/>
          <w:szCs w:val="21"/>
          <w14:ligatures w14:val="none"/>
        </w:rPr>
        <w:t>乙が、正当な事由なく、着手期日を過ぎても工事に着手しないとき</w:t>
      </w:r>
    </w:p>
    <w:p w14:paraId="5EF2117C" w14:textId="4551270F" w:rsidR="00AF5D26" w:rsidRPr="00AF5D26" w:rsidRDefault="00A41FF8"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 xml:space="preserve">　乙が、正当な事由なく、工期内または期限後相当期間内に、本件工事を完了する見</w:t>
      </w:r>
      <w:r w:rsidR="004F6842">
        <w:rPr>
          <w:rFonts w:ascii="游明朝" w:eastAsia="游明朝" w:hAnsi="游明朝" w:cs="ＭＳ Ｐゴシック" w:hint="eastAsia"/>
          <w:color w:val="000000"/>
          <w:kern w:val="0"/>
          <w:sz w:val="21"/>
          <w:szCs w:val="21"/>
          <w14:ligatures w14:val="none"/>
        </w:rPr>
        <w:t>込み</w:t>
      </w:r>
      <w:r w:rsidR="00AF5D26" w:rsidRPr="00AF5D26">
        <w:rPr>
          <w:rFonts w:ascii="游明朝" w:eastAsia="游明朝" w:hAnsi="游明朝" w:cs="ＭＳ Ｐゴシック" w:hint="eastAsia"/>
          <w:color w:val="000000"/>
          <w:kern w:val="0"/>
          <w:sz w:val="21"/>
          <w:szCs w:val="21"/>
          <w14:ligatures w14:val="none"/>
        </w:rPr>
        <w:t>がないと認められるとき</w:t>
      </w:r>
    </w:p>
    <w:p w14:paraId="0795B717" w14:textId="77777777" w:rsidR="00AF5D26" w:rsidRPr="00AF5D26" w:rsidRDefault="00AF5D26" w:rsidP="00AF5D26">
      <w:pPr>
        <w:widowControl/>
        <w:spacing w:after="0" w:line="240" w:lineRule="auto"/>
        <w:ind w:firstLine="210"/>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w:t>
      </w:r>
    </w:p>
    <w:p w14:paraId="159D9632" w14:textId="555433CE" w:rsidR="00AF5D26" w:rsidRPr="00AF5D26" w:rsidRDefault="00894711"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3</w:t>
      </w:r>
      <w:r w:rsidR="00AF5D26" w:rsidRPr="00AF5D26">
        <w:rPr>
          <w:rFonts w:ascii="游明朝" w:eastAsia="游明朝" w:hAnsi="游明朝" w:cs="ＭＳ Ｐゴシック" w:hint="eastAsia"/>
          <w:color w:val="000000"/>
          <w:kern w:val="0"/>
          <w:sz w:val="21"/>
          <w:szCs w:val="21"/>
          <w14:ligatures w14:val="none"/>
        </w:rPr>
        <w:t xml:space="preserve">　甲は、前項の解除によって生じた損害を、乙に請求することができる。</w:t>
      </w:r>
    </w:p>
    <w:p w14:paraId="5997AF6A"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2B3158A4" w14:textId="31D81403" w:rsidR="00AF5D26" w:rsidRPr="00AF5D26" w:rsidRDefault="00AF5D26" w:rsidP="007963C4">
      <w:pPr>
        <w:widowControl/>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第7条</w:t>
      </w:r>
    </w:p>
    <w:p w14:paraId="1F224AF8"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乙は、甲が次に掲げる義務に違反した場合において、乙が相当の期間を定めて当該義務の履行を催告したにもかかわらず、その期間内に当該義務が履行されないときは、本契約を解除することができる</w:t>
      </w:r>
    </w:p>
    <w:p w14:paraId="01A2D933" w14:textId="2C1BCD08" w:rsidR="00AF5D26" w:rsidRPr="00AF5D26" w:rsidRDefault="00A41FF8"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lastRenderedPageBreak/>
        <w:t>（1）</w:t>
      </w:r>
      <w:r w:rsidR="00AF5D26" w:rsidRPr="00AF5D26">
        <w:rPr>
          <w:rFonts w:ascii="游明朝" w:eastAsia="游明朝" w:hAnsi="游明朝" w:cs="ＭＳ Ｐゴシック" w:hint="eastAsia"/>
          <w:color w:val="000000"/>
          <w:kern w:val="0"/>
          <w:sz w:val="21"/>
          <w:szCs w:val="21"/>
          <w14:ligatures w14:val="none"/>
        </w:rPr>
        <w:t xml:space="preserve">　請負代金の未払い</w:t>
      </w:r>
    </w:p>
    <w:p w14:paraId="5F73297B"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w:t>
      </w:r>
    </w:p>
    <w:p w14:paraId="600B371D" w14:textId="41957470" w:rsidR="00AF5D26" w:rsidRPr="00AF5D26" w:rsidRDefault="000217A9"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 xml:space="preserve">　乙は、前項の解除によって生じた損害を、甲に請求することができる。</w:t>
      </w:r>
    </w:p>
    <w:p w14:paraId="294E3A43"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391DF74E"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第8条</w:t>
      </w:r>
    </w:p>
    <w:p w14:paraId="4DA53271" w14:textId="3D776236"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乙は、本件工事完了後、○年以内に、本件不動産に本件工事を原因とする瑕疵が認められた場合は、無償で保証する。ただし、別紙2</w:t>
      </w:r>
      <w:r w:rsidR="00F87BD5">
        <w:rPr>
          <w:rFonts w:ascii="游明朝" w:eastAsia="游明朝" w:hAnsi="游明朝" w:cs="ＭＳ Ｐゴシック" w:hint="eastAsia"/>
          <w:color w:val="000000"/>
          <w:kern w:val="0"/>
          <w:sz w:val="21"/>
          <w:szCs w:val="21"/>
          <w14:ligatures w14:val="none"/>
        </w:rPr>
        <w:t>に</w:t>
      </w:r>
      <w:r w:rsidRPr="00AF5D26">
        <w:rPr>
          <w:rFonts w:ascii="游明朝" w:eastAsia="游明朝" w:hAnsi="游明朝" w:cs="ＭＳ Ｐゴシック" w:hint="eastAsia"/>
          <w:color w:val="000000"/>
          <w:kern w:val="0"/>
          <w:sz w:val="21"/>
          <w:szCs w:val="21"/>
          <w14:ligatures w14:val="none"/>
        </w:rPr>
        <w:t>記載の免責事項に該当する場合はその限りで</w:t>
      </w:r>
      <w:r w:rsidR="0077274A">
        <w:rPr>
          <w:rFonts w:ascii="游明朝" w:eastAsia="游明朝" w:hAnsi="游明朝" w:cs="ＭＳ Ｐゴシック" w:hint="eastAsia"/>
          <w:color w:val="000000"/>
          <w:kern w:val="0"/>
          <w:sz w:val="21"/>
          <w:szCs w:val="21"/>
          <w14:ligatures w14:val="none"/>
        </w:rPr>
        <w:t>は</w:t>
      </w:r>
      <w:r w:rsidRPr="00AF5D26">
        <w:rPr>
          <w:rFonts w:ascii="游明朝" w:eastAsia="游明朝" w:hAnsi="游明朝" w:cs="ＭＳ Ｐゴシック" w:hint="eastAsia"/>
          <w:color w:val="000000"/>
          <w:kern w:val="0"/>
          <w:sz w:val="21"/>
          <w:szCs w:val="21"/>
          <w14:ligatures w14:val="none"/>
        </w:rPr>
        <w:t>ない。</w:t>
      </w:r>
    </w:p>
    <w:p w14:paraId="558D015A"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1D79AD8B" w14:textId="1DA0BFEF"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第9条</w:t>
      </w:r>
      <w:r w:rsidRPr="00AF5D26">
        <w:rPr>
          <w:rFonts w:ascii="游明朝" w:eastAsia="游明朝" w:hAnsi="游明朝" w:cs="ＭＳ Ｐゴシック" w:hint="eastAsia"/>
          <w:color w:val="000000"/>
          <w:kern w:val="0"/>
          <w:sz w:val="21"/>
          <w:szCs w:val="21"/>
          <w14:ligatures w14:val="none"/>
        </w:rPr>
        <w:br/>
        <w:t>甲</w:t>
      </w:r>
      <w:r w:rsidR="00B1573F">
        <w:rPr>
          <w:rFonts w:ascii="游明朝" w:eastAsia="游明朝" w:hAnsi="游明朝" w:cs="ＭＳ Ｐゴシック" w:hint="eastAsia"/>
          <w:color w:val="000000"/>
          <w:kern w:val="0"/>
          <w:sz w:val="21"/>
          <w:szCs w:val="21"/>
          <w14:ligatures w14:val="none"/>
        </w:rPr>
        <w:t>および</w:t>
      </w:r>
      <w:r w:rsidRPr="00AF5D26">
        <w:rPr>
          <w:rFonts w:ascii="游明朝" w:eastAsia="游明朝" w:hAnsi="游明朝" w:cs="ＭＳ Ｐゴシック" w:hint="eastAsia"/>
          <w:color w:val="000000"/>
          <w:kern w:val="0"/>
          <w:sz w:val="21"/>
          <w:szCs w:val="21"/>
          <w14:ligatures w14:val="none"/>
        </w:rPr>
        <w:t>乙は、それぞれ相手方に対し、反社会的勢力の排除に関する以下の各号の事項を確約する。</w:t>
      </w:r>
    </w:p>
    <w:p w14:paraId="60036AC9" w14:textId="2526B17E" w:rsidR="00AF5D26" w:rsidRPr="00AF5D26" w:rsidRDefault="004F6842"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（1）</w:t>
      </w:r>
      <w:r w:rsidR="00AF5D26" w:rsidRPr="00AF5D26">
        <w:rPr>
          <w:rFonts w:ascii="游明朝" w:eastAsia="游明朝" w:hAnsi="游明朝" w:cs="ＭＳ Ｐゴシック" w:hint="eastAsia"/>
          <w:color w:val="000000"/>
          <w:kern w:val="0"/>
          <w:sz w:val="21"/>
          <w:szCs w:val="21"/>
          <w14:ligatures w14:val="none"/>
        </w:rPr>
        <w:t>自らまたは自らの役員（業務を執行する社員、取締役、執行役またはこれらに準ずる者をいう。）が、暴力団、暴力団関係企業、総会屋もしくはこれらに準ずる者またはその構成員（以下総称して「反社会的勢力」という。）ではないこと。</w:t>
      </w:r>
    </w:p>
    <w:p w14:paraId="7E24912F" w14:textId="758CAB70" w:rsidR="00AF5D26" w:rsidRPr="00AF5D26" w:rsidRDefault="004F6842" w:rsidP="00AF5D26">
      <w:pPr>
        <w:widowControl/>
        <w:spacing w:after="0" w:line="240" w:lineRule="auto"/>
        <w:rPr>
          <w:rFonts w:ascii="ＭＳ Ｐゴシック" w:eastAsia="ＭＳ Ｐゴシック" w:hAnsi="ＭＳ Ｐゴシック" w:cs="ＭＳ Ｐゴシック"/>
          <w:kern w:val="0"/>
          <w:sz w:val="24"/>
          <w14:ligatures w14:val="none"/>
        </w:rPr>
      </w:pPr>
      <w:r>
        <w:rPr>
          <w:rFonts w:ascii="游明朝" w:eastAsia="游明朝" w:hAnsi="游明朝" w:cs="ＭＳ Ｐゴシック" w:hint="eastAsia"/>
          <w:color w:val="000000"/>
          <w:kern w:val="0"/>
          <w:sz w:val="21"/>
          <w:szCs w:val="21"/>
          <w14:ligatures w14:val="none"/>
        </w:rPr>
        <w:t>（2）</w:t>
      </w:r>
      <w:r w:rsidR="00AF5D26" w:rsidRPr="00AF5D26">
        <w:rPr>
          <w:rFonts w:ascii="游明朝" w:eastAsia="游明朝" w:hAnsi="游明朝" w:cs="ＭＳ Ｐゴシック" w:hint="eastAsia"/>
          <w:color w:val="000000"/>
          <w:kern w:val="0"/>
          <w:sz w:val="21"/>
          <w:szCs w:val="21"/>
          <w14:ligatures w14:val="none"/>
        </w:rPr>
        <w:t>自らの役員（業務を執行する社員、取締役、執行役</w:t>
      </w:r>
      <w:r w:rsidR="003F56F2">
        <w:rPr>
          <w:rFonts w:ascii="游明朝" w:eastAsia="游明朝" w:hAnsi="游明朝" w:cs="ＭＳ Ｐゴシック" w:hint="eastAsia"/>
          <w:color w:val="000000"/>
          <w:kern w:val="0"/>
          <w:sz w:val="21"/>
          <w:szCs w:val="21"/>
          <w14:ligatures w14:val="none"/>
        </w:rPr>
        <w:t>また</w:t>
      </w:r>
      <w:r w:rsidR="00AF5D26" w:rsidRPr="00AF5D26">
        <w:rPr>
          <w:rFonts w:ascii="游明朝" w:eastAsia="游明朝" w:hAnsi="游明朝" w:cs="ＭＳ Ｐゴシック" w:hint="eastAsia"/>
          <w:color w:val="000000"/>
          <w:kern w:val="0"/>
          <w:sz w:val="21"/>
          <w:szCs w:val="21"/>
          <w14:ligatures w14:val="none"/>
        </w:rPr>
        <w:t>はこれらに準ずる者をいう</w:t>
      </w:r>
      <w:r w:rsidR="00F87BD5">
        <w:rPr>
          <w:rFonts w:ascii="游明朝" w:eastAsia="游明朝" w:hAnsi="游明朝" w:cs="ＭＳ Ｐゴシック" w:hint="eastAsia"/>
          <w:color w:val="000000"/>
          <w:kern w:val="0"/>
          <w:sz w:val="21"/>
          <w:szCs w:val="21"/>
          <w14:ligatures w14:val="none"/>
        </w:rPr>
        <w:t>。</w:t>
      </w:r>
      <w:r w:rsidR="00AF5D26" w:rsidRPr="00AF5D26">
        <w:rPr>
          <w:rFonts w:ascii="游明朝" w:eastAsia="游明朝" w:hAnsi="游明朝" w:cs="ＭＳ Ｐゴシック" w:hint="eastAsia"/>
          <w:color w:val="000000"/>
          <w:kern w:val="0"/>
          <w:sz w:val="21"/>
          <w:szCs w:val="21"/>
          <w14:ligatures w14:val="none"/>
        </w:rPr>
        <w:t>）が 反社会的勢力ではないこと。 </w:t>
      </w:r>
    </w:p>
    <w:p w14:paraId="5BE2B50E" w14:textId="77777777" w:rsidR="00AF5D26" w:rsidRPr="00AF5D26" w:rsidRDefault="00AF5D26" w:rsidP="00AF5D26">
      <w:pPr>
        <w:widowControl/>
        <w:numPr>
          <w:ilvl w:val="0"/>
          <w:numId w:val="2"/>
        </w:numPr>
        <w:spacing w:after="0" w:line="240" w:lineRule="auto"/>
        <w:textAlignment w:val="baseline"/>
        <w:rPr>
          <w:rFonts w:ascii="游明朝" w:eastAsia="游明朝" w:hAnsi="游明朝" w:cs="ＭＳ Ｐゴシック"/>
          <w:color w:val="000000"/>
          <w:kern w:val="0"/>
          <w:sz w:val="21"/>
          <w:szCs w:val="21"/>
          <w14:ligatures w14:val="none"/>
        </w:rPr>
      </w:pPr>
      <w:r w:rsidRPr="00AF5D26">
        <w:rPr>
          <w:rFonts w:ascii="游明朝" w:eastAsia="游明朝" w:hAnsi="游明朝" w:cs="ＭＳ Ｐゴシック" w:hint="eastAsia"/>
          <w:color w:val="000000"/>
          <w:kern w:val="0"/>
          <w:sz w:val="21"/>
          <w:szCs w:val="21"/>
          <w14:ligatures w14:val="none"/>
        </w:rPr>
        <w:t>反社会的勢力に自己の名義を利用させ、この契約を締結するものでないこと。</w:t>
      </w:r>
    </w:p>
    <w:p w14:paraId="2348B307"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3708DE53"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第10条</w:t>
      </w:r>
    </w:p>
    <w:p w14:paraId="6A45D444"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本契約に定めのない事項および疑義が生じた事項については、甲乙協議のうえ決定する。</w:t>
      </w:r>
    </w:p>
    <w:p w14:paraId="13ED24CD"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0BA975C3"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第11条</w:t>
      </w:r>
    </w:p>
    <w:p w14:paraId="7F177089"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本契約に関して訴訟の必要が生じた場合には、○○地方裁判所を専属管轄裁判所とする。</w:t>
      </w:r>
    </w:p>
    <w:p w14:paraId="41452889" w14:textId="12365CE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br/>
        <w:t>以上</w:t>
      </w:r>
      <w:r w:rsidR="00F87BD5">
        <w:rPr>
          <w:rFonts w:ascii="游明朝" w:eastAsia="游明朝" w:hAnsi="游明朝" w:cs="ＭＳ Ｐゴシック" w:hint="eastAsia"/>
          <w:color w:val="000000"/>
          <w:kern w:val="0"/>
          <w:sz w:val="21"/>
          <w:szCs w:val="21"/>
          <w14:ligatures w14:val="none"/>
        </w:rPr>
        <w:t>、</w:t>
      </w:r>
      <w:r w:rsidRPr="00AF5D26">
        <w:rPr>
          <w:rFonts w:ascii="游明朝" w:eastAsia="游明朝" w:hAnsi="游明朝" w:cs="ＭＳ Ｐゴシック" w:hint="eastAsia"/>
          <w:color w:val="000000"/>
          <w:kern w:val="0"/>
          <w:sz w:val="21"/>
          <w:szCs w:val="21"/>
          <w14:ligatures w14:val="none"/>
        </w:rPr>
        <w:t>本契約の成立を証するため、本書を</w:t>
      </w:r>
      <w:r w:rsidR="0082184A">
        <w:rPr>
          <w:rFonts w:ascii="游明朝" w:eastAsia="游明朝" w:hAnsi="游明朝" w:cs="ＭＳ Ｐゴシック" w:hint="eastAsia"/>
          <w:color w:val="000000"/>
          <w:kern w:val="0"/>
          <w:sz w:val="21"/>
          <w:szCs w:val="21"/>
          <w14:ligatures w14:val="none"/>
        </w:rPr>
        <w:t>2</w:t>
      </w:r>
      <w:r w:rsidRPr="00AF5D26">
        <w:rPr>
          <w:rFonts w:ascii="游明朝" w:eastAsia="游明朝" w:hAnsi="游明朝" w:cs="ＭＳ Ｐゴシック" w:hint="eastAsia"/>
          <w:color w:val="000000"/>
          <w:kern w:val="0"/>
          <w:sz w:val="21"/>
          <w:szCs w:val="21"/>
          <w14:ligatures w14:val="none"/>
        </w:rPr>
        <w:t>通</w:t>
      </w:r>
      <w:r w:rsidR="003F56F2">
        <w:rPr>
          <w:rFonts w:ascii="游明朝" w:eastAsia="游明朝" w:hAnsi="游明朝" w:cs="ＭＳ Ｐゴシック" w:hint="eastAsia"/>
          <w:color w:val="000000"/>
          <w:kern w:val="0"/>
          <w:sz w:val="21"/>
          <w:szCs w:val="21"/>
          <w14:ligatures w14:val="none"/>
        </w:rPr>
        <w:t>また</w:t>
      </w:r>
      <w:r w:rsidRPr="00AF5D26">
        <w:rPr>
          <w:rFonts w:ascii="游明朝" w:eastAsia="游明朝" w:hAnsi="游明朝" w:cs="ＭＳ Ｐゴシック" w:hint="eastAsia"/>
          <w:color w:val="000000"/>
          <w:kern w:val="0"/>
          <w:sz w:val="21"/>
          <w:szCs w:val="21"/>
          <w14:ligatures w14:val="none"/>
        </w:rPr>
        <w:t>は本書の電磁的記録を作成し、甲乙</w:t>
      </w:r>
      <w:r w:rsidR="00BB0A47">
        <w:rPr>
          <w:rFonts w:ascii="游明朝" w:eastAsia="游明朝" w:hAnsi="游明朝" w:cs="ＭＳ Ｐゴシック" w:hint="eastAsia"/>
          <w:color w:val="000000"/>
          <w:kern w:val="0"/>
          <w:sz w:val="21"/>
          <w:szCs w:val="21"/>
          <w14:ligatures w14:val="none"/>
        </w:rPr>
        <w:t>の</w:t>
      </w:r>
      <w:r w:rsidRPr="00AF5D26">
        <w:rPr>
          <w:rFonts w:ascii="游明朝" w:eastAsia="游明朝" w:hAnsi="游明朝" w:cs="ＭＳ Ｐゴシック" w:hint="eastAsia"/>
          <w:color w:val="000000"/>
          <w:kern w:val="0"/>
          <w:sz w:val="21"/>
          <w:szCs w:val="21"/>
          <w14:ligatures w14:val="none"/>
        </w:rPr>
        <w:t>記名押印</w:t>
      </w:r>
      <w:r w:rsidR="00834356">
        <w:rPr>
          <w:rFonts w:ascii="游明朝" w:eastAsia="游明朝" w:hAnsi="游明朝" w:cs="ＭＳ Ｐゴシック" w:hint="eastAsia"/>
          <w:color w:val="000000"/>
          <w:kern w:val="0"/>
          <w:sz w:val="21"/>
          <w:szCs w:val="21"/>
          <w14:ligatures w14:val="none"/>
        </w:rPr>
        <w:t>も</w:t>
      </w:r>
      <w:r w:rsidRPr="00AF5D26">
        <w:rPr>
          <w:rFonts w:ascii="游明朝" w:eastAsia="游明朝" w:hAnsi="游明朝" w:cs="ＭＳ Ｐゴシック" w:hint="eastAsia"/>
          <w:color w:val="000000"/>
          <w:kern w:val="0"/>
          <w:sz w:val="21"/>
          <w:szCs w:val="21"/>
          <w14:ligatures w14:val="none"/>
        </w:rPr>
        <w:t>しくは署名</w:t>
      </w:r>
      <w:r w:rsidR="003F56F2">
        <w:rPr>
          <w:rFonts w:ascii="游明朝" w:eastAsia="游明朝" w:hAnsi="游明朝" w:cs="ＭＳ Ｐゴシック" w:hint="eastAsia"/>
          <w:color w:val="000000"/>
          <w:kern w:val="0"/>
          <w:sz w:val="21"/>
          <w:szCs w:val="21"/>
          <w14:ligatures w14:val="none"/>
        </w:rPr>
        <w:t>また</w:t>
      </w:r>
      <w:r w:rsidRPr="00AF5D26">
        <w:rPr>
          <w:rFonts w:ascii="游明朝" w:eastAsia="游明朝" w:hAnsi="游明朝" w:cs="ＭＳ Ｐゴシック" w:hint="eastAsia"/>
          <w:color w:val="000000"/>
          <w:kern w:val="0"/>
          <w:sz w:val="21"/>
          <w:szCs w:val="21"/>
          <w14:ligatures w14:val="none"/>
        </w:rPr>
        <w:t>は電子署名のうえ、各自保管する。</w:t>
      </w:r>
    </w:p>
    <w:p w14:paraId="1530F7D9" w14:textId="77777777" w:rsidR="00AF5D26" w:rsidRPr="00AF5D26" w:rsidRDefault="00AF5D26" w:rsidP="00AF5D26">
      <w:pPr>
        <w:widowControl/>
        <w:spacing w:after="0" w:line="240" w:lineRule="auto"/>
        <w:rPr>
          <w:rFonts w:ascii="ＭＳ Ｐゴシック" w:eastAsia="ＭＳ Ｐゴシック" w:hAnsi="ＭＳ Ｐゴシック" w:cs="ＭＳ Ｐゴシック"/>
          <w:kern w:val="0"/>
          <w:sz w:val="24"/>
          <w14:ligatures w14:val="none"/>
        </w:rPr>
      </w:pPr>
    </w:p>
    <w:p w14:paraId="12A0FEC6" w14:textId="77777777" w:rsidR="00AF5D26" w:rsidRPr="00AF5D26" w:rsidRDefault="00AF5D26" w:rsidP="00AF5D26">
      <w:pPr>
        <w:widowControl/>
        <w:spacing w:after="0" w:line="240" w:lineRule="auto"/>
        <w:ind w:right="1344"/>
        <w:rPr>
          <w:rFonts w:ascii="ＭＳ Ｐゴシック" w:eastAsia="ＭＳ Ｐゴシック" w:hAnsi="ＭＳ Ｐゴシック" w:cs="ＭＳ Ｐゴシック"/>
          <w:kern w:val="0"/>
          <w:sz w:val="24"/>
          <w14:ligatures w14:val="none"/>
        </w:rPr>
      </w:pPr>
      <w:r w:rsidRPr="00AF5D26">
        <w:rPr>
          <w:rFonts w:ascii="ＭＳ Ｐゴシック" w:eastAsia="ＭＳ Ｐゴシック" w:hAnsi="ＭＳ Ｐゴシック" w:cs="ＭＳ Ｐゴシック" w:hint="eastAsia"/>
          <w:color w:val="000000"/>
          <w:kern w:val="0"/>
          <w:sz w:val="20"/>
          <w:szCs w:val="20"/>
          <w14:ligatures w14:val="none"/>
        </w:rPr>
        <w:t xml:space="preserve">　</w:t>
      </w:r>
      <w:r w:rsidRPr="00AF5D26">
        <w:rPr>
          <w:rFonts w:ascii="游明朝" w:eastAsia="游明朝" w:hAnsi="游明朝" w:cs="ＭＳ Ｐゴシック" w:hint="eastAsia"/>
          <w:color w:val="000000"/>
          <w:kern w:val="0"/>
          <w:sz w:val="21"/>
          <w:szCs w:val="21"/>
          <w14:ligatures w14:val="none"/>
        </w:rPr>
        <w:t>令和　　年　　月　　日 </w:t>
      </w:r>
    </w:p>
    <w:p w14:paraId="44DB322C" w14:textId="77777777" w:rsidR="00AF5D26" w:rsidRPr="00AF5D26" w:rsidRDefault="00AF5D26" w:rsidP="00AF5D26">
      <w:pPr>
        <w:widowControl/>
        <w:spacing w:after="0" w:line="240" w:lineRule="auto"/>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甲　住所　</w:t>
      </w:r>
    </w:p>
    <w:p w14:paraId="2820A32B" w14:textId="77777777" w:rsidR="00AF5D26" w:rsidRPr="00AF5D26" w:rsidRDefault="00AF5D26" w:rsidP="00AF5D26">
      <w:pPr>
        <w:widowControl/>
        <w:spacing w:after="0" w:line="240" w:lineRule="auto"/>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　　名前　　　　　　　　　　　　　　　　　　印</w:t>
      </w:r>
    </w:p>
    <w:p w14:paraId="02DB35D5" w14:textId="77777777" w:rsidR="00AF5D26" w:rsidRPr="00AF5D26" w:rsidRDefault="00AF5D26" w:rsidP="00AF5D26">
      <w:pPr>
        <w:widowControl/>
        <w:spacing w:after="0" w:line="240" w:lineRule="auto"/>
        <w:jc w:val="both"/>
        <w:rPr>
          <w:rFonts w:ascii="ＭＳ Ｐゴシック" w:eastAsia="ＭＳ Ｐゴシック" w:hAnsi="ＭＳ Ｐゴシック" w:cs="ＭＳ Ｐゴシック"/>
          <w:kern w:val="0"/>
          <w:sz w:val="24"/>
          <w14:ligatures w14:val="none"/>
        </w:rPr>
      </w:pPr>
      <w:r w:rsidRPr="00AF5D26">
        <w:rPr>
          <w:rFonts w:ascii="游明朝" w:eastAsia="游明朝" w:hAnsi="游明朝" w:cs="ＭＳ Ｐゴシック" w:hint="eastAsia"/>
          <w:color w:val="000000"/>
          <w:kern w:val="0"/>
          <w:sz w:val="21"/>
          <w:szCs w:val="21"/>
          <w14:ligatures w14:val="none"/>
        </w:rPr>
        <w:t xml:space="preserve">乙　住所　</w:t>
      </w:r>
    </w:p>
    <w:p w14:paraId="793A1752" w14:textId="66954663" w:rsidR="00AF5D26" w:rsidRPr="00AF5D26" w:rsidRDefault="00AF5D26" w:rsidP="007963C4">
      <w:pPr>
        <w:widowControl/>
        <w:spacing w:after="0" w:line="240" w:lineRule="auto"/>
        <w:jc w:val="both"/>
        <w:rPr>
          <w:rFonts w:hint="eastAsia"/>
        </w:rPr>
      </w:pPr>
      <w:r w:rsidRPr="00AF5D26">
        <w:rPr>
          <w:rFonts w:ascii="游明朝" w:eastAsia="游明朝" w:hAnsi="游明朝" w:cs="ＭＳ Ｐゴシック" w:hint="eastAsia"/>
          <w:color w:val="000000"/>
          <w:kern w:val="0"/>
          <w:sz w:val="21"/>
          <w:szCs w:val="21"/>
          <w14:ligatures w14:val="none"/>
        </w:rPr>
        <w:t xml:space="preserve">　　会社名</w:t>
      </w:r>
      <w:r w:rsidR="00B1573F">
        <w:rPr>
          <w:rFonts w:ascii="游明朝" w:eastAsia="游明朝" w:hAnsi="游明朝" w:cs="ＭＳ Ｐゴシック" w:hint="eastAsia"/>
          <w:color w:val="000000"/>
          <w:kern w:val="0"/>
          <w:sz w:val="21"/>
          <w:szCs w:val="21"/>
          <w14:ligatures w14:val="none"/>
        </w:rPr>
        <w:t>および</w:t>
      </w:r>
      <w:r w:rsidRPr="00AF5D26">
        <w:rPr>
          <w:rFonts w:ascii="游明朝" w:eastAsia="游明朝" w:hAnsi="游明朝" w:cs="ＭＳ Ｐゴシック" w:hint="eastAsia"/>
          <w:color w:val="000000"/>
          <w:kern w:val="0"/>
          <w:sz w:val="21"/>
          <w:szCs w:val="21"/>
          <w14:ligatures w14:val="none"/>
        </w:rPr>
        <w:t>代表者名　　　　　　　　　　印</w:t>
      </w:r>
    </w:p>
    <w:sectPr w:rsidR="00AF5D26" w:rsidRPr="00AF5D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C36F6"/>
    <w:multiLevelType w:val="multilevel"/>
    <w:tmpl w:val="6C8E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E2321A"/>
    <w:multiLevelType w:val="multilevel"/>
    <w:tmpl w:val="A4D02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372891">
    <w:abstractNumId w:val="0"/>
  </w:num>
  <w:num w:numId="2" w16cid:durableId="87309678">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26"/>
    <w:rsid w:val="000217A9"/>
    <w:rsid w:val="000627FC"/>
    <w:rsid w:val="00115C0C"/>
    <w:rsid w:val="001333DD"/>
    <w:rsid w:val="00235583"/>
    <w:rsid w:val="00380A67"/>
    <w:rsid w:val="003F56F2"/>
    <w:rsid w:val="004A7816"/>
    <w:rsid w:val="004F6842"/>
    <w:rsid w:val="005949F9"/>
    <w:rsid w:val="005C4AD0"/>
    <w:rsid w:val="006106EB"/>
    <w:rsid w:val="00686911"/>
    <w:rsid w:val="0077274A"/>
    <w:rsid w:val="00776DD5"/>
    <w:rsid w:val="007963C4"/>
    <w:rsid w:val="0080789F"/>
    <w:rsid w:val="0082184A"/>
    <w:rsid w:val="00834356"/>
    <w:rsid w:val="008435D0"/>
    <w:rsid w:val="00894711"/>
    <w:rsid w:val="00A2613E"/>
    <w:rsid w:val="00A41FF8"/>
    <w:rsid w:val="00A848BD"/>
    <w:rsid w:val="00AF5D26"/>
    <w:rsid w:val="00B1573F"/>
    <w:rsid w:val="00BB0A47"/>
    <w:rsid w:val="00C32D16"/>
    <w:rsid w:val="00C60C07"/>
    <w:rsid w:val="00D72C31"/>
    <w:rsid w:val="00DD5865"/>
    <w:rsid w:val="00F0770B"/>
    <w:rsid w:val="00F87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D4232"/>
  <w15:chartTrackingRefBased/>
  <w15:docId w15:val="{17C41071-4B96-4B1F-939F-1D099F61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D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D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D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5D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D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D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D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D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D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D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D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D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5D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D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D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D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D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D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D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D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D26"/>
    <w:pPr>
      <w:spacing w:before="160"/>
      <w:jc w:val="center"/>
    </w:pPr>
    <w:rPr>
      <w:i/>
      <w:iCs/>
      <w:color w:val="404040" w:themeColor="text1" w:themeTint="BF"/>
    </w:rPr>
  </w:style>
  <w:style w:type="character" w:customStyle="1" w:styleId="a8">
    <w:name w:val="引用文 (文字)"/>
    <w:basedOn w:val="a0"/>
    <w:link w:val="a7"/>
    <w:uiPriority w:val="29"/>
    <w:rsid w:val="00AF5D26"/>
    <w:rPr>
      <w:i/>
      <w:iCs/>
      <w:color w:val="404040" w:themeColor="text1" w:themeTint="BF"/>
    </w:rPr>
  </w:style>
  <w:style w:type="paragraph" w:styleId="a9">
    <w:name w:val="List Paragraph"/>
    <w:basedOn w:val="a"/>
    <w:uiPriority w:val="34"/>
    <w:qFormat/>
    <w:rsid w:val="00AF5D26"/>
    <w:pPr>
      <w:ind w:left="720"/>
      <w:contextualSpacing/>
    </w:pPr>
  </w:style>
  <w:style w:type="character" w:styleId="21">
    <w:name w:val="Intense Emphasis"/>
    <w:basedOn w:val="a0"/>
    <w:uiPriority w:val="21"/>
    <w:qFormat/>
    <w:rsid w:val="00AF5D26"/>
    <w:rPr>
      <w:i/>
      <w:iCs/>
      <w:color w:val="0F4761" w:themeColor="accent1" w:themeShade="BF"/>
    </w:rPr>
  </w:style>
  <w:style w:type="paragraph" w:styleId="22">
    <w:name w:val="Intense Quote"/>
    <w:basedOn w:val="a"/>
    <w:next w:val="a"/>
    <w:link w:val="23"/>
    <w:uiPriority w:val="30"/>
    <w:qFormat/>
    <w:rsid w:val="00AF5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D26"/>
    <w:rPr>
      <w:i/>
      <w:iCs/>
      <w:color w:val="0F4761" w:themeColor="accent1" w:themeShade="BF"/>
    </w:rPr>
  </w:style>
  <w:style w:type="character" w:styleId="24">
    <w:name w:val="Intense Reference"/>
    <w:basedOn w:val="a0"/>
    <w:uiPriority w:val="32"/>
    <w:qFormat/>
    <w:rsid w:val="00AF5D26"/>
    <w:rPr>
      <w:b/>
      <w:bCs/>
      <w:smallCaps/>
      <w:color w:val="0F4761" w:themeColor="accent1" w:themeShade="BF"/>
      <w:spacing w:val="5"/>
    </w:rPr>
  </w:style>
  <w:style w:type="paragraph" w:styleId="Web">
    <w:name w:val="Normal (Web)"/>
    <w:basedOn w:val="a"/>
    <w:uiPriority w:val="99"/>
    <w:semiHidden/>
    <w:unhideWhenUsed/>
    <w:rsid w:val="00AF5D26"/>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Revision"/>
    <w:hidden/>
    <w:uiPriority w:val="99"/>
    <w:semiHidden/>
    <w:rsid w:val="00AF5D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7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27FA50-7550-445C-89BE-52ECB808CAD7}">
  <we:reference id="wa200007870" version="1.1.0.0" store="ja-JP" storeType="OMEX"/>
  <we:alternateReferences>
    <we:reference id="wa200007870" version="1.1.0.0" store="" storeType="OMEX"/>
  </we:alternateReferences>
  <we:properties>
    <we:property name="shodo.ink/dismissedHashes" value="[&quot;85d542976e0b93f2930e982e33699f30&quot;,&quot;3f9740282440f6aabcf29a989d98a979&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2025-10-09T03:31:00Z</dcterms:created>
  <dcterms:modified xsi:type="dcterms:W3CDTF">2025-10-14T05:46:00Z</dcterms:modified>
</cp:coreProperties>
</file>