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カウンセリングサービス利用同意書</w:t>
          </w:r>
        </w:sdtContent>
      </w:sdt>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sdt>
        <w:sdtPr>
          <w:tag w:val="goog_rdk_1"/>
        </w:sdtPr>
        <w:sdtContent>
          <w:r w:rsidDel="00000000" w:rsidR="00000000" w:rsidRPr="00000000">
            <w:rPr>
              <w:rFonts w:ascii="Arial Unicode MS" w:cs="Arial Unicode MS" w:eastAsia="Arial Unicode MS" w:hAnsi="Arial Unicode MS"/>
              <w:rtl w:val="0"/>
            </w:rPr>
            <w:t xml:space="preserve">〇〇〇〇　御中</w:t>
          </w:r>
        </w:sdtContent>
      </w:sdt>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tabs>
          <w:tab w:val="left" w:leader="none" w:pos="142"/>
        </w:tabs>
        <w:rPr>
          <w:rFonts w:ascii="Arial" w:cs="Arial" w:eastAsia="Arial" w:hAnsi="Arial"/>
        </w:rPr>
      </w:pPr>
      <w:sdt>
        <w:sdtPr>
          <w:tag w:val="goog_rdk_2"/>
        </w:sdtPr>
        <w:sdtContent>
          <w:r w:rsidDel="00000000" w:rsidR="00000000" w:rsidRPr="00000000">
            <w:rPr>
              <w:rFonts w:ascii="Arial Unicode MS" w:cs="Arial Unicode MS" w:eastAsia="Arial Unicode MS" w:hAnsi="Arial Unicode MS"/>
              <w:rtl w:val="0"/>
            </w:rPr>
            <w:t xml:space="preserve">私（以下「利用者」といいます。）は、貴社が提供するカウンセリングサービス（以下「本カウンセリング」といいます。）の利用にあたり、下記の事項を十分に理解し、同意します。</w:t>
          </w:r>
        </w:sdtContent>
      </w:sdt>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sdt>
        <w:sdtPr>
          <w:tag w:val="goog_rdk_3"/>
        </w:sdtPr>
        <w:sdtContent>
          <w:r w:rsidDel="00000000" w:rsidR="00000000" w:rsidRPr="00000000">
            <w:rPr>
              <w:rFonts w:ascii="Arial Unicode MS" w:cs="Arial Unicode MS" w:eastAsia="Arial Unicode MS" w:hAnsi="Arial Unicode MS"/>
              <w:rtl w:val="0"/>
            </w:rPr>
            <w:t xml:space="preserve">（本カウンセリングの内容とその理解）</w:t>
          </w:r>
        </w:sdtContent>
      </w:sdt>
    </w:p>
    <w:p w:rsidR="00000000" w:rsidDel="00000000" w:rsidP="00000000" w:rsidRDefault="00000000" w:rsidRPr="00000000" w14:paraId="00000008">
      <w:pPr>
        <w:ind w:left="210" w:hanging="210"/>
        <w:rPr>
          <w:rFonts w:ascii="Arial" w:cs="Arial" w:eastAsia="Arial" w:hAnsi="Arial"/>
        </w:rPr>
      </w:pPr>
      <w:sdt>
        <w:sdtPr>
          <w:tag w:val="goog_rdk_4"/>
        </w:sdtPr>
        <w:sdtContent>
          <w:r w:rsidDel="00000000" w:rsidR="00000000" w:rsidRPr="00000000">
            <w:rPr>
              <w:rFonts w:ascii="Arial Unicode MS" w:cs="Arial Unicode MS" w:eastAsia="Arial Unicode MS" w:hAnsi="Arial Unicode MS"/>
              <w:rtl w:val="0"/>
            </w:rPr>
            <w:t xml:space="preserve">第１条　本カウンセリングは、利用者の〇〇に対する課題、悩み等に対し、カウンセリングを行うことにより助言や支援を行うことを内容とします。</w:t>
          </w:r>
        </w:sdtContent>
      </w:sdt>
    </w:p>
    <w:p w:rsidR="00000000" w:rsidDel="00000000" w:rsidP="00000000" w:rsidRDefault="00000000" w:rsidRPr="00000000" w14:paraId="00000009">
      <w:pPr>
        <w:tabs>
          <w:tab w:val="left" w:leader="none" w:pos="142"/>
        </w:tabs>
        <w:ind w:left="420" w:hanging="420"/>
        <w:rPr>
          <w:rFonts w:ascii="Arial" w:cs="Arial" w:eastAsia="Arial" w:hAnsi="Arial"/>
        </w:rPr>
      </w:pPr>
      <w:sdt>
        <w:sdtPr>
          <w:tag w:val="goog_rdk_5"/>
        </w:sdtPr>
        <w:sdtContent>
          <w:r w:rsidDel="00000000" w:rsidR="00000000" w:rsidRPr="00000000">
            <w:rPr>
              <w:rFonts w:ascii="Arial Unicode MS" w:cs="Arial Unicode MS" w:eastAsia="Arial Unicode MS" w:hAnsi="Arial Unicode MS"/>
              <w:rtl w:val="0"/>
            </w:rPr>
            <w:t xml:space="preserve">２　本カウンセリングは、治療や診断を目的とした医療行為とは異なり、いかなる症状についても医療行為を代替するものではないことを理解し、治療や診断を目的として本カウンセリングを受けないことに同意します。</w:t>
          </w:r>
        </w:sdtContent>
      </w:sdt>
    </w:p>
    <w:p w:rsidR="00000000" w:rsidDel="00000000" w:rsidP="00000000" w:rsidRDefault="00000000" w:rsidRPr="00000000" w14:paraId="0000000A">
      <w:pPr>
        <w:tabs>
          <w:tab w:val="left" w:leader="none" w:pos="142"/>
        </w:tabs>
        <w:ind w:left="420" w:hanging="420"/>
        <w:rPr>
          <w:rFonts w:ascii="Arial" w:cs="Arial" w:eastAsia="Arial" w:hAnsi="Arial"/>
        </w:rPr>
      </w:pPr>
      <w:r w:rsidDel="00000000" w:rsidR="00000000" w:rsidRPr="00000000">
        <w:rPr>
          <w:rtl w:val="0"/>
        </w:rPr>
      </w:r>
    </w:p>
    <w:p w:rsidR="00000000" w:rsidDel="00000000" w:rsidP="00000000" w:rsidRDefault="00000000" w:rsidRPr="00000000" w14:paraId="0000000B">
      <w:pPr>
        <w:tabs>
          <w:tab w:val="left" w:leader="none" w:pos="142"/>
        </w:tabs>
        <w:ind w:left="420" w:hanging="420"/>
        <w:rPr>
          <w:rFonts w:ascii="Arial" w:cs="Arial" w:eastAsia="Arial" w:hAnsi="Arial"/>
        </w:rPr>
      </w:pPr>
      <w:sdt>
        <w:sdtPr>
          <w:tag w:val="goog_rdk_6"/>
        </w:sdtPr>
        <w:sdtContent>
          <w:r w:rsidDel="00000000" w:rsidR="00000000" w:rsidRPr="00000000">
            <w:rPr>
              <w:rFonts w:ascii="Arial Unicode MS" w:cs="Arial Unicode MS" w:eastAsia="Arial Unicode MS" w:hAnsi="Arial Unicode MS"/>
              <w:rtl w:val="0"/>
            </w:rPr>
            <w:t xml:space="preserve">（利用者の健康状態の表明）</w:t>
          </w:r>
        </w:sdtContent>
      </w:sdt>
    </w:p>
    <w:p w:rsidR="00000000" w:rsidDel="00000000" w:rsidP="00000000" w:rsidRDefault="00000000" w:rsidRPr="00000000" w14:paraId="0000000C">
      <w:pPr>
        <w:tabs>
          <w:tab w:val="left" w:leader="none" w:pos="142"/>
        </w:tabs>
        <w:ind w:left="420" w:hanging="420"/>
        <w:rPr>
          <w:rFonts w:ascii="Arial" w:cs="Arial" w:eastAsia="Arial" w:hAnsi="Arial"/>
        </w:rPr>
      </w:pPr>
      <w:sdt>
        <w:sdtPr>
          <w:tag w:val="goog_rdk_7"/>
        </w:sdtPr>
        <w:sdtContent>
          <w:r w:rsidDel="00000000" w:rsidR="00000000" w:rsidRPr="00000000">
            <w:rPr>
              <w:rFonts w:ascii="Arial Unicode MS" w:cs="Arial Unicode MS" w:eastAsia="Arial Unicode MS" w:hAnsi="Arial Unicode MS"/>
              <w:rtl w:val="0"/>
            </w:rPr>
            <w:t xml:space="preserve">第２条　利用者は、本カウンセリングを受けるにあたり、健康状態に何ら問題がないことを表明し、万が一健康状態に問題がある場合には、主治医の承諾を得るものとします。</w:t>
          </w:r>
        </w:sdtContent>
      </w:sdt>
    </w:p>
    <w:p w:rsidR="00000000" w:rsidDel="00000000" w:rsidP="00000000" w:rsidRDefault="00000000" w:rsidRPr="00000000" w14:paraId="0000000D">
      <w:pPr>
        <w:tabs>
          <w:tab w:val="left" w:leader="none" w:pos="142"/>
        </w:tabs>
        <w:ind w:left="420" w:hanging="420"/>
        <w:rPr>
          <w:rFonts w:ascii="Arial" w:cs="Arial" w:eastAsia="Arial" w:hAnsi="Arial"/>
        </w:rPr>
      </w:pPr>
      <w:sdt>
        <w:sdtPr>
          <w:tag w:val="goog_rdk_8"/>
        </w:sdtPr>
        <w:sdtContent>
          <w:r w:rsidDel="00000000" w:rsidR="00000000" w:rsidRPr="00000000">
            <w:rPr>
              <w:rFonts w:ascii="Arial Unicode MS" w:cs="Arial Unicode MS" w:eastAsia="Arial Unicode MS" w:hAnsi="Arial Unicode MS"/>
              <w:rtl w:val="0"/>
            </w:rPr>
            <w:t xml:space="preserve">２　本カウンセリング中に体調が悪くなった場合には、直ちにカウンセリングを中止してもらうようカウンセラーに申し出るものとします。</w:t>
          </w:r>
        </w:sdtContent>
      </w:sdt>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tabs>
          <w:tab w:val="left" w:leader="none" w:pos="142"/>
        </w:tabs>
        <w:rPr>
          <w:rFonts w:ascii="Arial" w:cs="Arial" w:eastAsia="Arial" w:hAnsi="Arial"/>
        </w:rPr>
      </w:pPr>
      <w:sdt>
        <w:sdtPr>
          <w:tag w:val="goog_rdk_9"/>
        </w:sdtPr>
        <w:sdtContent>
          <w:r w:rsidDel="00000000" w:rsidR="00000000" w:rsidRPr="00000000">
            <w:rPr>
              <w:rFonts w:ascii="Arial Unicode MS" w:cs="Arial Unicode MS" w:eastAsia="Arial Unicode MS" w:hAnsi="Arial Unicode MS"/>
              <w:rtl w:val="0"/>
            </w:rPr>
            <w:t xml:space="preserve">（同意事項）</w:t>
          </w:r>
        </w:sdtContent>
      </w:sdt>
    </w:p>
    <w:p w:rsidR="00000000" w:rsidDel="00000000" w:rsidP="00000000" w:rsidRDefault="00000000" w:rsidRPr="00000000" w14:paraId="00000010">
      <w:pPr>
        <w:tabs>
          <w:tab w:val="left" w:leader="none" w:pos="142"/>
        </w:tabs>
        <w:ind w:left="420" w:hanging="420"/>
        <w:rPr>
          <w:rFonts w:ascii="Arial" w:cs="Arial" w:eastAsia="Arial" w:hAnsi="Arial"/>
        </w:rPr>
      </w:pPr>
      <w:sdt>
        <w:sdtPr>
          <w:tag w:val="goog_rdk_10"/>
        </w:sdtPr>
        <w:sdtContent>
          <w:r w:rsidDel="00000000" w:rsidR="00000000" w:rsidRPr="00000000">
            <w:rPr>
              <w:rFonts w:ascii="Arial Unicode MS" w:cs="Arial Unicode MS" w:eastAsia="Arial Unicode MS" w:hAnsi="Arial Unicode MS"/>
              <w:rtl w:val="0"/>
            </w:rPr>
            <w:t xml:space="preserve">第３条　利用者は、貴社のカウンセラーの指示に従い、カウンセリングを受けることに同意します。</w:t>
          </w:r>
        </w:sdtContent>
      </w:sdt>
    </w:p>
    <w:p w:rsidR="00000000" w:rsidDel="00000000" w:rsidP="00000000" w:rsidRDefault="00000000" w:rsidRPr="00000000" w14:paraId="00000011">
      <w:pPr>
        <w:tabs>
          <w:tab w:val="left" w:leader="none" w:pos="142"/>
        </w:tabs>
        <w:ind w:left="420" w:hanging="420"/>
        <w:rPr>
          <w:rFonts w:ascii="Arial" w:cs="Arial" w:eastAsia="Arial" w:hAnsi="Arial"/>
        </w:rPr>
      </w:pPr>
      <w:sdt>
        <w:sdtPr>
          <w:tag w:val="goog_rdk_11"/>
        </w:sdtPr>
        <w:sdtContent>
          <w:r w:rsidDel="00000000" w:rsidR="00000000" w:rsidRPr="00000000">
            <w:rPr>
              <w:rFonts w:ascii="Arial Unicode MS" w:cs="Arial Unicode MS" w:eastAsia="Arial Unicode MS" w:hAnsi="Arial Unicode MS"/>
              <w:rtl w:val="0"/>
            </w:rPr>
            <w:t xml:space="preserve">２　カウンセリングを中止すべき症状や事情があると判断した場合、カウンセリングを提供できないことに同意します。</w:t>
          </w:r>
        </w:sdtContent>
      </w:sdt>
    </w:p>
    <w:p w:rsidR="00000000" w:rsidDel="00000000" w:rsidP="00000000" w:rsidRDefault="00000000" w:rsidRPr="00000000" w14:paraId="00000012">
      <w:pPr>
        <w:tabs>
          <w:tab w:val="left" w:leader="none" w:pos="142"/>
        </w:tabs>
        <w:ind w:left="420" w:hanging="420"/>
        <w:rPr>
          <w:rFonts w:ascii="Arial" w:cs="Arial" w:eastAsia="Arial" w:hAnsi="Arial"/>
        </w:rPr>
      </w:pPr>
      <w:sdt>
        <w:sdtPr>
          <w:tag w:val="goog_rdk_12"/>
        </w:sdtPr>
        <w:sdtContent>
          <w:r w:rsidDel="00000000" w:rsidR="00000000" w:rsidRPr="00000000">
            <w:rPr>
              <w:rFonts w:ascii="Arial Unicode MS" w:cs="Arial Unicode MS" w:eastAsia="Arial Unicode MS" w:hAnsi="Arial Unicode MS"/>
              <w:rtl w:val="0"/>
            </w:rPr>
            <w:t xml:space="preserve">３　カウンセリング中にカウンセラーが撮影した写真や動画について、事前の承諾なく広告や他の利用者への説明に使用することに同意します。</w:t>
          </w:r>
        </w:sdtContent>
      </w:sdt>
    </w:p>
    <w:p w:rsidR="00000000" w:rsidDel="00000000" w:rsidP="00000000" w:rsidRDefault="00000000" w:rsidRPr="00000000" w14:paraId="00000013">
      <w:pPr>
        <w:tabs>
          <w:tab w:val="left" w:leader="none" w:pos="142"/>
        </w:tabs>
        <w:ind w:left="420" w:hanging="420"/>
        <w:rPr>
          <w:rFonts w:ascii="Arial" w:cs="Arial" w:eastAsia="Arial" w:hAnsi="Arial"/>
        </w:rPr>
      </w:pPr>
      <w:sdt>
        <w:sdtPr>
          <w:tag w:val="goog_rdk_13"/>
        </w:sdtPr>
        <w:sdtContent>
          <w:r w:rsidDel="00000000" w:rsidR="00000000" w:rsidRPr="00000000">
            <w:rPr>
              <w:rFonts w:ascii="Arial Unicode MS" w:cs="Arial Unicode MS" w:eastAsia="Arial Unicode MS" w:hAnsi="Arial Unicode MS"/>
              <w:rtl w:val="0"/>
            </w:rPr>
            <w:t xml:space="preserve">４　利用者の個人情報は、本カウンセリングを行うために必要な範囲で使用されるほか、プライバシーポリシーに定める利用目的に従って利用されることがあることに同意します。</w:t>
          </w:r>
        </w:sdtContent>
      </w:sdt>
    </w:p>
    <w:p w:rsidR="00000000" w:rsidDel="00000000" w:rsidP="00000000" w:rsidRDefault="00000000" w:rsidRPr="00000000" w14:paraId="00000014">
      <w:pPr>
        <w:tabs>
          <w:tab w:val="left" w:leader="none" w:pos="142"/>
        </w:tabs>
        <w:ind w:left="210" w:hanging="210"/>
        <w:rPr>
          <w:rFonts w:ascii="Arial" w:cs="Arial" w:eastAsia="Arial" w:hAnsi="Arial"/>
        </w:rPr>
      </w:pPr>
      <w:sdt>
        <w:sdtPr>
          <w:tag w:val="goog_rdk_14"/>
        </w:sdtPr>
        <w:sdtContent>
          <w:r w:rsidDel="00000000" w:rsidR="00000000" w:rsidRPr="00000000">
            <w:rPr>
              <w:rFonts w:ascii="Arial Unicode MS" w:cs="Arial Unicode MS" w:eastAsia="Arial Unicode MS" w:hAnsi="Arial Unicode MS"/>
              <w:rtl w:val="0"/>
            </w:rPr>
            <w:t xml:space="preserve">５　利用者は、天候等により本カウンセリングの予約の変更がされる場合があることに同意します。</w:t>
          </w:r>
        </w:sdtContent>
      </w:sdt>
    </w:p>
    <w:p w:rsidR="00000000" w:rsidDel="00000000" w:rsidP="00000000" w:rsidRDefault="00000000" w:rsidRPr="00000000" w14:paraId="00000015">
      <w:pPr>
        <w:tabs>
          <w:tab w:val="left" w:leader="none" w:pos="142"/>
        </w:tabs>
        <w:ind w:left="210" w:hanging="210"/>
        <w:rPr>
          <w:rFonts w:ascii="Arial" w:cs="Arial" w:eastAsia="Arial" w:hAnsi="Arial"/>
        </w:rPr>
      </w:pPr>
      <w:sdt>
        <w:sdtPr>
          <w:tag w:val="goog_rdk_15"/>
        </w:sdtPr>
        <w:sdtContent>
          <w:r w:rsidDel="00000000" w:rsidR="00000000" w:rsidRPr="00000000">
            <w:rPr>
              <w:rFonts w:ascii="Arial Unicode MS" w:cs="Arial Unicode MS" w:eastAsia="Arial Unicode MS" w:hAnsi="Arial Unicode MS"/>
              <w:rtl w:val="0"/>
            </w:rPr>
            <w:t xml:space="preserve">６　本カウンセリングの予約をキャンセルする場合、キャンセル料がかかることに同意します。</w:t>
          </w:r>
        </w:sdtContent>
      </w:sdt>
    </w:p>
    <w:p w:rsidR="00000000" w:rsidDel="00000000" w:rsidP="00000000" w:rsidRDefault="00000000" w:rsidRPr="00000000" w14:paraId="00000016">
      <w:pPr>
        <w:tabs>
          <w:tab w:val="left" w:leader="none" w:pos="142"/>
        </w:tabs>
        <w:ind w:left="420" w:hanging="420"/>
        <w:rPr>
          <w:rFonts w:ascii="Arial" w:cs="Arial" w:eastAsia="Arial" w:hAnsi="Arial"/>
        </w:rPr>
      </w:pPr>
      <w:sdt>
        <w:sdtPr>
          <w:tag w:val="goog_rdk_16"/>
        </w:sdtPr>
        <w:sdtContent>
          <w:r w:rsidDel="00000000" w:rsidR="00000000" w:rsidRPr="00000000">
            <w:rPr>
              <w:rFonts w:ascii="Arial Unicode MS" w:cs="Arial Unicode MS" w:eastAsia="Arial Unicode MS" w:hAnsi="Arial Unicode MS"/>
              <w:rtl w:val="0"/>
            </w:rPr>
            <w:t xml:space="preserve">７　利用者がこの同意書の内容に違反した場合、カウンセリングが中止される場合があることに同意します。</w:t>
          </w:r>
        </w:sdtContent>
      </w:sdt>
    </w:p>
    <w:p w:rsidR="00000000" w:rsidDel="00000000" w:rsidP="00000000" w:rsidRDefault="00000000" w:rsidRPr="00000000" w14:paraId="00000017">
      <w:pPr>
        <w:tabs>
          <w:tab w:val="left" w:leader="none" w:pos="142"/>
        </w:tabs>
        <w:ind w:left="420" w:hanging="420"/>
        <w:rPr>
          <w:rFonts w:ascii="Arial" w:cs="Arial" w:eastAsia="Arial" w:hAnsi="Arial"/>
        </w:rPr>
      </w:pPr>
      <w:r w:rsidDel="00000000" w:rsidR="00000000" w:rsidRPr="00000000">
        <w:rPr>
          <w:rtl w:val="0"/>
        </w:rPr>
      </w:r>
    </w:p>
    <w:p w:rsidR="00000000" w:rsidDel="00000000" w:rsidP="00000000" w:rsidRDefault="00000000" w:rsidRPr="00000000" w14:paraId="00000018">
      <w:pPr>
        <w:tabs>
          <w:tab w:val="left" w:leader="none" w:pos="142"/>
        </w:tabs>
        <w:ind w:left="420" w:hanging="420"/>
        <w:rPr>
          <w:rFonts w:ascii="Arial" w:cs="Arial" w:eastAsia="Arial" w:hAnsi="Arial"/>
        </w:rPr>
      </w:pPr>
      <w:sdt>
        <w:sdtPr>
          <w:tag w:val="goog_rdk_17"/>
        </w:sdtPr>
        <w:sdtContent>
          <w:r w:rsidDel="00000000" w:rsidR="00000000" w:rsidRPr="00000000">
            <w:rPr>
              <w:rFonts w:ascii="Arial Unicode MS" w:cs="Arial Unicode MS" w:eastAsia="Arial Unicode MS" w:hAnsi="Arial Unicode MS"/>
              <w:rtl w:val="0"/>
            </w:rPr>
            <w:t xml:space="preserve">（免責事項）</w:t>
          </w:r>
        </w:sdtContent>
      </w:sdt>
    </w:p>
    <w:p w:rsidR="00000000" w:rsidDel="00000000" w:rsidP="00000000" w:rsidRDefault="00000000" w:rsidRPr="00000000" w14:paraId="00000019">
      <w:pPr>
        <w:tabs>
          <w:tab w:val="left" w:leader="none" w:pos="142"/>
        </w:tabs>
        <w:ind w:left="420" w:hanging="420"/>
        <w:rPr>
          <w:rFonts w:ascii="Arial" w:cs="Arial" w:eastAsia="Arial" w:hAnsi="Arial"/>
        </w:rPr>
      </w:pPr>
      <w:sdt>
        <w:sdtPr>
          <w:tag w:val="goog_rdk_18"/>
        </w:sdtPr>
        <w:sdtContent>
          <w:r w:rsidDel="00000000" w:rsidR="00000000" w:rsidRPr="00000000">
            <w:rPr>
              <w:rFonts w:ascii="Arial Unicode MS" w:cs="Arial Unicode MS" w:eastAsia="Arial Unicode MS" w:hAnsi="Arial Unicode MS"/>
              <w:rtl w:val="0"/>
            </w:rPr>
            <w:t xml:space="preserve">第４条　本カウンセリングの助言や支援は必ずしも絶対的ではなく、個人ごとに違いがあります。本カウンセリングの助言や支援は、必ずしも利用者が望む結果につながらないことについて同意し、本カウンセリングについて、クレームや異議を申し立てることはできません。</w:t>
          </w:r>
        </w:sdtContent>
      </w:sdt>
    </w:p>
    <w:p w:rsidR="00000000" w:rsidDel="00000000" w:rsidP="00000000" w:rsidRDefault="00000000" w:rsidRPr="00000000" w14:paraId="0000001A">
      <w:pPr>
        <w:tabs>
          <w:tab w:val="left" w:leader="none" w:pos="142"/>
        </w:tabs>
        <w:ind w:left="420" w:hanging="420"/>
        <w:rPr>
          <w:rFonts w:ascii="Arial" w:cs="Arial" w:eastAsia="Arial" w:hAnsi="Arial"/>
        </w:rPr>
      </w:pPr>
      <w:sdt>
        <w:sdtPr>
          <w:tag w:val="goog_rdk_19"/>
        </w:sdtPr>
        <w:sdtContent>
          <w:r w:rsidDel="00000000" w:rsidR="00000000" w:rsidRPr="00000000">
            <w:rPr>
              <w:rFonts w:ascii="Arial Unicode MS" w:cs="Arial Unicode MS" w:eastAsia="Arial Unicode MS" w:hAnsi="Arial Unicode MS"/>
              <w:rtl w:val="0"/>
            </w:rPr>
            <w:t xml:space="preserve">２　本カウンセリングに起因して利用者に負傷や疾病などが発生した場合、カウンセラーその他の関係者に故意又は重大な過失がないかぎり、一切の責任を負いません。</w:t>
          </w:r>
        </w:sdtContent>
      </w:sdt>
    </w:p>
    <w:p w:rsidR="00000000" w:rsidDel="00000000" w:rsidP="00000000" w:rsidRDefault="00000000" w:rsidRPr="00000000" w14:paraId="0000001B">
      <w:pPr>
        <w:tabs>
          <w:tab w:val="left" w:leader="none" w:pos="142"/>
        </w:tabs>
        <w:ind w:left="420" w:hanging="420"/>
        <w:rPr>
          <w:rFonts w:ascii="Arial" w:cs="Arial" w:eastAsia="Arial" w:hAnsi="Arial"/>
        </w:rPr>
      </w:pPr>
      <w:sdt>
        <w:sdtPr>
          <w:tag w:val="goog_rdk_20"/>
        </w:sdtPr>
        <w:sdtContent>
          <w:r w:rsidDel="00000000" w:rsidR="00000000" w:rsidRPr="00000000">
            <w:rPr>
              <w:rFonts w:ascii="Arial Unicode MS" w:cs="Arial Unicode MS" w:eastAsia="Arial Unicode MS" w:hAnsi="Arial Unicode MS"/>
              <w:rtl w:val="0"/>
            </w:rPr>
            <w:t xml:space="preserve">３　本カウンセリング中に発生した盗難や紛失について、カウンセラーその他の関係者は一切の責任を負いません。</w:t>
          </w:r>
        </w:sdtContent>
      </w:sdt>
    </w:p>
    <w:p w:rsidR="00000000" w:rsidDel="00000000" w:rsidP="00000000" w:rsidRDefault="00000000" w:rsidRPr="00000000" w14:paraId="0000001C">
      <w:pPr>
        <w:tabs>
          <w:tab w:val="left" w:leader="none" w:pos="142"/>
        </w:tabs>
        <w:ind w:left="420" w:hanging="420"/>
        <w:rPr>
          <w:rFonts w:ascii="Arial" w:cs="Arial" w:eastAsia="Arial" w:hAnsi="Arial"/>
        </w:rPr>
      </w:pPr>
      <w:sdt>
        <w:sdtPr>
          <w:tag w:val="goog_rdk_21"/>
        </w:sdtPr>
        <w:sdtContent>
          <w:r w:rsidDel="00000000" w:rsidR="00000000" w:rsidRPr="00000000">
            <w:rPr>
              <w:rFonts w:ascii="Arial Unicode MS" w:cs="Arial Unicode MS" w:eastAsia="Arial Unicode MS" w:hAnsi="Arial Unicode MS"/>
              <w:rtl w:val="0"/>
            </w:rPr>
            <w:t xml:space="preserve">４　本カウンセリングの料金の返金は、いかなる理由であってもできません。</w:t>
          </w:r>
        </w:sdtContent>
      </w:sdt>
    </w:p>
    <w:p w:rsidR="00000000" w:rsidDel="00000000" w:rsidP="00000000" w:rsidRDefault="00000000" w:rsidRPr="00000000" w14:paraId="0000001D">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E">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F">
      <w:pPr>
        <w:tabs>
          <w:tab w:val="left" w:leader="none" w:pos="142"/>
        </w:tabs>
        <w:rPr>
          <w:rFonts w:ascii="Arial" w:cs="Arial" w:eastAsia="Arial" w:hAnsi="Arial"/>
        </w:rPr>
      </w:pPr>
      <w:sdt>
        <w:sdtPr>
          <w:tag w:val="goog_rdk_22"/>
        </w:sdtPr>
        <w:sdtContent>
          <w:r w:rsidDel="00000000" w:rsidR="00000000" w:rsidRPr="00000000">
            <w:rPr>
              <w:rFonts w:ascii="Arial Unicode MS" w:cs="Arial Unicode MS" w:eastAsia="Arial Unicode MS" w:hAnsi="Arial Unicode MS"/>
              <w:rtl w:val="0"/>
            </w:rPr>
            <w:t xml:space="preserve">　　　年　　月　　日</w:t>
          </w:r>
        </w:sdtContent>
      </w:sdt>
    </w:p>
    <w:p w:rsidR="00000000" w:rsidDel="00000000" w:rsidP="00000000" w:rsidRDefault="00000000" w:rsidRPr="00000000" w14:paraId="00000020">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21">
      <w:pPr>
        <w:tabs>
          <w:tab w:val="left" w:leader="none" w:pos="142"/>
        </w:tabs>
        <w:rPr>
          <w:rFonts w:ascii="Arial" w:cs="Arial" w:eastAsia="Arial" w:hAnsi="Arial"/>
        </w:rPr>
      </w:pPr>
      <w:sdt>
        <w:sdtPr>
          <w:tag w:val="goog_rdk_23"/>
        </w:sdtPr>
        <w:sdtContent>
          <w:r w:rsidDel="00000000" w:rsidR="00000000" w:rsidRPr="00000000">
            <w:rPr>
              <w:rFonts w:ascii="Arial Unicode MS" w:cs="Arial Unicode MS" w:eastAsia="Arial Unicode MS" w:hAnsi="Arial Unicode MS"/>
              <w:rtl w:val="0"/>
            </w:rPr>
            <w:t xml:space="preserve">住所：</w:t>
          </w:r>
        </w:sdtContent>
      </w:sdt>
    </w:p>
    <w:p w:rsidR="00000000" w:rsidDel="00000000" w:rsidP="00000000" w:rsidRDefault="00000000" w:rsidRPr="00000000" w14:paraId="00000022">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23">
      <w:pPr>
        <w:tabs>
          <w:tab w:val="left" w:leader="none" w:pos="142"/>
        </w:tabs>
        <w:rPr>
          <w:rFonts w:ascii="Arial" w:cs="Arial" w:eastAsia="Arial" w:hAnsi="Arial"/>
        </w:rPr>
      </w:pPr>
      <w:sdt>
        <w:sdtPr>
          <w:tag w:val="goog_rdk_24"/>
        </w:sdtPr>
        <w:sdtContent>
          <w:r w:rsidDel="00000000" w:rsidR="00000000" w:rsidRPr="00000000">
            <w:rPr>
              <w:rFonts w:ascii="Arial Unicode MS" w:cs="Arial Unicode MS" w:eastAsia="Arial Unicode MS" w:hAnsi="Arial Unicode MS"/>
              <w:rtl w:val="0"/>
            </w:rPr>
            <w:t xml:space="preserve">氏名：</w:t>
          </w:r>
        </w:sdtContent>
      </w:sdt>
    </w:p>
    <w:sectPr>
      <w:pgSz w:h="16838" w:w="11906" w:orient="portrait"/>
      <w:pgMar w:bottom="1418" w:top="1418" w:left="1531" w:right="153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9B1816"/>
    <w:pPr>
      <w:tabs>
        <w:tab w:val="center" w:pos="4252"/>
        <w:tab w:val="right" w:pos="8504"/>
      </w:tabs>
      <w:snapToGrid w:val="0"/>
    </w:pPr>
  </w:style>
  <w:style w:type="character" w:styleId="a4" w:customStyle="1">
    <w:name w:val="ヘッダー (文字)"/>
    <w:basedOn w:val="a0"/>
    <w:link w:val="a3"/>
    <w:uiPriority w:val="99"/>
    <w:rsid w:val="009B1816"/>
  </w:style>
  <w:style w:type="paragraph" w:styleId="a5">
    <w:name w:val="footer"/>
    <w:basedOn w:val="a"/>
    <w:link w:val="a6"/>
    <w:uiPriority w:val="99"/>
    <w:unhideWhenUsed w:val="1"/>
    <w:rsid w:val="009B1816"/>
    <w:pPr>
      <w:tabs>
        <w:tab w:val="center" w:pos="4252"/>
        <w:tab w:val="right" w:pos="8504"/>
      </w:tabs>
      <w:snapToGrid w:val="0"/>
    </w:pPr>
  </w:style>
  <w:style w:type="character" w:styleId="a6" w:customStyle="1">
    <w:name w:val="フッター (文字)"/>
    <w:basedOn w:val="a0"/>
    <w:link w:val="a5"/>
    <w:uiPriority w:val="99"/>
    <w:rsid w:val="009B1816"/>
  </w:style>
  <w:style w:type="paragraph" w:styleId="a7">
    <w:name w:val="Date"/>
    <w:basedOn w:val="a"/>
    <w:next w:val="a"/>
    <w:link w:val="a8"/>
    <w:uiPriority w:val="99"/>
    <w:semiHidden w:val="1"/>
    <w:unhideWhenUsed w:val="1"/>
    <w:rsid w:val="00911DF9"/>
  </w:style>
  <w:style w:type="character" w:styleId="a8" w:customStyle="1">
    <w:name w:val="日付 (文字)"/>
    <w:basedOn w:val="a0"/>
    <w:link w:val="a7"/>
    <w:uiPriority w:val="99"/>
    <w:semiHidden w:val="1"/>
    <w:rsid w:val="00911DF9"/>
  </w:style>
  <w:style w:type="paragraph" w:styleId="a9">
    <w:name w:val="List Paragraph"/>
    <w:basedOn w:val="a"/>
    <w:uiPriority w:val="34"/>
    <w:qFormat w:val="1"/>
    <w:rsid w:val="00911DF9"/>
    <w:pPr>
      <w:ind w:left="840" w:leftChars="400"/>
    </w:pPr>
    <w:rPr>
      <w:rFonts w:ascii="Century" w:cs="Times New Roman" w:eastAsia="ＭＳ 明朝" w:hAnsi="Century"/>
      <w:szCs w:val="24"/>
    </w:rPr>
  </w:style>
  <w:style w:type="paragraph" w:styleId="aa">
    <w:name w:val="Balloon Text"/>
    <w:basedOn w:val="a"/>
    <w:link w:val="ab"/>
    <w:uiPriority w:val="99"/>
    <w:semiHidden w:val="1"/>
    <w:unhideWhenUsed w:val="1"/>
    <w:rsid w:val="00113F98"/>
    <w:rPr>
      <w:rFonts w:asciiTheme="majorHAnsi" w:cstheme="majorBidi" w:eastAsiaTheme="majorEastAsia" w:hAnsiTheme="majorHAnsi"/>
      <w:sz w:val="18"/>
      <w:szCs w:val="18"/>
    </w:rPr>
  </w:style>
  <w:style w:type="character" w:styleId="ab" w:customStyle="1">
    <w:name w:val="吹き出し (文字)"/>
    <w:basedOn w:val="a0"/>
    <w:link w:val="aa"/>
    <w:uiPriority w:val="99"/>
    <w:semiHidden w:val="1"/>
    <w:rsid w:val="00113F98"/>
    <w:rPr>
      <w:rFonts w:asciiTheme="majorHAnsi" w:cstheme="majorBidi" w:eastAsiaTheme="majorEastAsia" w:hAnsiTheme="majorHAnsi"/>
      <w:sz w:val="18"/>
      <w:szCs w:val="18"/>
    </w:rPr>
  </w:style>
  <w:style w:type="character" w:styleId="ac">
    <w:name w:val="annotation reference"/>
    <w:basedOn w:val="a0"/>
    <w:uiPriority w:val="99"/>
    <w:semiHidden w:val="1"/>
    <w:unhideWhenUsed w:val="1"/>
    <w:rsid w:val="00ED09B7"/>
    <w:rPr>
      <w:sz w:val="18"/>
      <w:szCs w:val="18"/>
    </w:rPr>
  </w:style>
  <w:style w:type="paragraph" w:styleId="ad">
    <w:name w:val="annotation text"/>
    <w:basedOn w:val="a"/>
    <w:link w:val="ae"/>
    <w:uiPriority w:val="99"/>
    <w:unhideWhenUsed w:val="1"/>
    <w:rsid w:val="00ED09B7"/>
    <w:pPr>
      <w:jc w:val="left"/>
    </w:pPr>
  </w:style>
  <w:style w:type="character" w:styleId="ae" w:customStyle="1">
    <w:name w:val="コメント文字列 (文字)"/>
    <w:basedOn w:val="a0"/>
    <w:link w:val="ad"/>
    <w:uiPriority w:val="99"/>
    <w:rsid w:val="00ED09B7"/>
  </w:style>
  <w:style w:type="paragraph" w:styleId="af">
    <w:name w:val="annotation subject"/>
    <w:basedOn w:val="ad"/>
    <w:next w:val="ad"/>
    <w:link w:val="af0"/>
    <w:uiPriority w:val="99"/>
    <w:semiHidden w:val="1"/>
    <w:unhideWhenUsed w:val="1"/>
    <w:rsid w:val="00ED09B7"/>
    <w:rPr>
      <w:b w:val="1"/>
      <w:bCs w:val="1"/>
    </w:rPr>
  </w:style>
  <w:style w:type="character" w:styleId="af0" w:customStyle="1">
    <w:name w:val="コメント内容 (文字)"/>
    <w:basedOn w:val="ae"/>
    <w:link w:val="af"/>
    <w:uiPriority w:val="99"/>
    <w:semiHidden w:val="1"/>
    <w:rsid w:val="00ED09B7"/>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x9veXxf9ozCyAP0nBgXIj/ne9w==">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zgAciExNkprMFJwcXJSREtneGJpdzZWY0FqT2szYUFGNkVJY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2022-03-06T07:52:00Z</dcterms:created>
</cp:coreProperties>
</file>