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3240" w:rsidRDefault="00417204">
      <w:pPr>
        <w:pStyle w:val="a3"/>
      </w:pPr>
      <w:r>
        <w:t>ソフトウェア使用許諾契約書</w:t>
      </w:r>
    </w:p>
    <w:p w14:paraId="00000002" w14:textId="77777777" w:rsidR="005C3240" w:rsidRDefault="00417204">
      <w:r>
        <w:t>本使用許諾契約書（以下「本契約書」）は、△△製品（以下「本ソフトウェア」）に関して株式会社〇〇（以下「甲」）と△△株式会社（以下「乙」）の間で締結される法的な契約書です。</w:t>
      </w:r>
      <w:sdt>
        <w:sdtPr>
          <w:tag w:val="goog_rdk_0"/>
          <w:id w:val="-856192848"/>
        </w:sdtPr>
        <w:sdtContent/>
      </w:sdt>
      <w:r>
        <w:t>甲と乙は、甲が本ソフトウェアの使用を乙に許諾することに関し、本契約を締結します。</w:t>
      </w:r>
    </w:p>
    <w:p w14:paraId="00000003" w14:textId="77777777" w:rsidR="005C3240" w:rsidRDefault="005C3240"/>
    <w:p w14:paraId="00000004" w14:textId="77777777" w:rsidR="005C3240" w:rsidRDefault="00417204">
      <w:pPr>
        <w:pStyle w:val="2"/>
        <w:rPr>
          <w:b/>
        </w:rPr>
      </w:pPr>
      <w:r>
        <w:t>第1条（使用許諾）</w:t>
      </w:r>
    </w:p>
    <w:p w14:paraId="00000005" w14:textId="3AF23550" w:rsidR="005C3240" w:rsidRDefault="00417204">
      <w:r>
        <w:t>１.乙は本ソフトウェア</w:t>
      </w:r>
      <w:r w:rsidR="009641BD">
        <w:rPr>
          <w:rFonts w:hint="eastAsia"/>
        </w:rPr>
        <w:t>を</w:t>
      </w:r>
      <w:r>
        <w:t>ライセンス1単位につき、特定の1台のコンピューターにインストールして使用することができます。</w:t>
      </w:r>
    </w:p>
    <w:p w14:paraId="00000006" w14:textId="77777777" w:rsidR="005C3240" w:rsidRDefault="00417204">
      <w:r>
        <w:t>２.前項で許諾された本ソフトウェアの利用期間は、本契約の契約締結日から1年間とします。</w:t>
      </w:r>
    </w:p>
    <w:p w14:paraId="00000007" w14:textId="77777777" w:rsidR="005C3240" w:rsidRDefault="00417204">
      <w:r>
        <w:t>3.本ソフトウェアの利用は、日本国内に限ります。</w:t>
      </w:r>
    </w:p>
    <w:p w14:paraId="00000008" w14:textId="77777777" w:rsidR="005C3240" w:rsidRDefault="005C3240" w:rsidP="009641BD"/>
    <w:p w14:paraId="00000009" w14:textId="77777777" w:rsidR="005C3240" w:rsidRDefault="00000000">
      <w:pPr>
        <w:pStyle w:val="2"/>
        <w:rPr>
          <w:b/>
        </w:rPr>
      </w:pPr>
      <w:sdt>
        <w:sdtPr>
          <w:tag w:val="goog_rdk_1"/>
          <w:id w:val="2085955476"/>
        </w:sdtPr>
        <w:sdtContent/>
      </w:sdt>
      <w:r w:rsidR="00417204">
        <w:t>第2条（再許諾）</w:t>
      </w:r>
    </w:p>
    <w:p w14:paraId="0000000A" w14:textId="77777777" w:rsidR="005C3240" w:rsidRDefault="00417204">
      <w:r>
        <w:t>乙は、本ソフトウェアを乙の事業のためにのみ使用することができます。本ソフトウェア製品を乙以外の第三者へ再許諾・貸与等することはできません。</w:t>
      </w:r>
    </w:p>
    <w:p w14:paraId="0000000B" w14:textId="77777777" w:rsidR="005C3240" w:rsidRDefault="005C3240" w:rsidP="009641BD"/>
    <w:p w14:paraId="0000000C" w14:textId="77777777" w:rsidR="005C3240" w:rsidRDefault="00000000">
      <w:pPr>
        <w:pStyle w:val="2"/>
        <w:rPr>
          <w:b/>
        </w:rPr>
      </w:pPr>
      <w:sdt>
        <w:sdtPr>
          <w:tag w:val="goog_rdk_2"/>
          <w:id w:val="1520515654"/>
        </w:sdtPr>
        <w:sdtContent/>
      </w:sdt>
      <w:r w:rsidR="00417204">
        <w:t>第3条（目的外使用の禁止）</w:t>
      </w:r>
    </w:p>
    <w:p w14:paraId="0000000D" w14:textId="77777777" w:rsidR="005C3240" w:rsidRDefault="00417204">
      <w:r>
        <w:t>乙は、乙の事業の目的（以下「本目的」）でのみ本ソフトウェアを使用することができ、 本目的以外に本ソフトウェアを使用できません。</w:t>
      </w:r>
    </w:p>
    <w:p w14:paraId="0000000E" w14:textId="77777777" w:rsidR="005C3240" w:rsidRDefault="005C3240" w:rsidP="009641BD"/>
    <w:p w14:paraId="0000000F" w14:textId="77777777" w:rsidR="005C3240" w:rsidRDefault="00417204">
      <w:pPr>
        <w:pStyle w:val="2"/>
        <w:rPr>
          <w:b/>
        </w:rPr>
      </w:pPr>
      <w:r>
        <w:t>第4条（対価）</w:t>
      </w:r>
    </w:p>
    <w:p w14:paraId="00000010" w14:textId="637D3701" w:rsidR="005C3240" w:rsidRDefault="00417204">
      <w:r>
        <w:t>乙は、本契約に基づく本ソフトウェア利用の対価として、次のとおり</w:t>
      </w:r>
      <w:r w:rsidR="009641BD">
        <w:rPr>
          <w:rFonts w:hint="eastAsia"/>
        </w:rPr>
        <w:t>の金員を</w:t>
      </w:r>
      <w:r>
        <w:t>甲に支払います。 </w:t>
      </w:r>
    </w:p>
    <w:p w14:paraId="00000011" w14:textId="77777777" w:rsidR="005C3240" w:rsidRDefault="00417204">
      <w:r>
        <w:t>（１） 一時金： 〇〇万円</w:t>
      </w:r>
    </w:p>
    <w:p w14:paraId="00000012" w14:textId="3ADF3321" w:rsidR="005C3240" w:rsidRDefault="00417204">
      <w:r>
        <w:t>（２） 利用料： 本ソフトウェアの使用許諾の対価として乙が開発した製品の売上金額に〇％を乗じた額。ただし、売上金額とは、梱包費、運送費、保険料、消費税を控除したものを言います。</w:t>
      </w:r>
    </w:p>
    <w:p w14:paraId="1FB93A1A" w14:textId="39EEBABD" w:rsidR="00107EE2" w:rsidRDefault="00107EE2">
      <w:r>
        <w:rPr>
          <w:rFonts w:hint="eastAsia"/>
        </w:rPr>
        <w:t>（３）支払期日：　　年　　月　　日</w:t>
      </w:r>
    </w:p>
    <w:p w14:paraId="00000013" w14:textId="77777777" w:rsidR="005C3240" w:rsidRDefault="005C3240" w:rsidP="009641BD"/>
    <w:p w14:paraId="00000014" w14:textId="77777777" w:rsidR="005C3240" w:rsidRDefault="00417204">
      <w:pPr>
        <w:pStyle w:val="2"/>
        <w:rPr>
          <w:b/>
        </w:rPr>
      </w:pPr>
      <w:r>
        <w:t>第5条（権利帰属）</w:t>
      </w:r>
    </w:p>
    <w:p w14:paraId="00000015" w14:textId="77777777" w:rsidR="005C3240" w:rsidRDefault="00417204">
      <w:r>
        <w:t>本ソフトウェアに係る著作権その他の知的財産権（以下「著作権等」）は、甲に帰属します。本契約の締結によって、本ソフトウェアの著作権や商標権などの知的財産権が、甲から乙へ移転することはありません。 </w:t>
      </w:r>
    </w:p>
    <w:p w14:paraId="00000016" w14:textId="77777777" w:rsidR="005C3240" w:rsidRDefault="005C3240" w:rsidP="009641BD"/>
    <w:p w14:paraId="00000017" w14:textId="77777777" w:rsidR="005C3240" w:rsidRDefault="00417204">
      <w:pPr>
        <w:pStyle w:val="2"/>
        <w:rPr>
          <w:b/>
        </w:rPr>
      </w:pPr>
      <w:r>
        <w:lastRenderedPageBreak/>
        <w:t>第6条（禁止事項）</w:t>
      </w:r>
    </w:p>
    <w:p w14:paraId="00000018" w14:textId="77777777" w:rsidR="005C3240" w:rsidRDefault="00417204">
      <w:r>
        <w:t>甲が、当社の書面による事前の承諾なく下記の行為を行うことを禁止します。</w:t>
      </w:r>
    </w:p>
    <w:p w14:paraId="00000019" w14:textId="77777777" w:rsidR="005C3240" w:rsidRDefault="00417204">
      <w:r>
        <w:t>(1) 本ソフトウェアを他の媒体へ複製し、第三者に譲渡・貸与すること</w:t>
      </w:r>
    </w:p>
    <w:p w14:paraId="0000001A" w14:textId="77777777" w:rsidR="005C3240" w:rsidRDefault="00417204">
      <w:r>
        <w:t>(2) 本ソフトウェアを改変すること</w:t>
      </w:r>
    </w:p>
    <w:p w14:paraId="0000001B" w14:textId="77777777" w:rsidR="005C3240" w:rsidRDefault="005C3240" w:rsidP="009641BD"/>
    <w:p w14:paraId="0000001C" w14:textId="77777777" w:rsidR="005C3240" w:rsidRDefault="00417204">
      <w:pPr>
        <w:pStyle w:val="2"/>
        <w:rPr>
          <w:b/>
        </w:rPr>
      </w:pPr>
      <w:r>
        <w:t>第7条（保守）</w:t>
      </w:r>
    </w:p>
    <w:p w14:paraId="0000001D" w14:textId="77777777" w:rsidR="005C3240" w:rsidRDefault="00417204">
      <w:r>
        <w:t>本契約は、本ソフトウェアを本契約に従って利用することを許諾するものです。乙が本ソフトウェアに関するサポートサービスを希望される場合、別途、サポートサービス契約を締結する必要があります。</w:t>
      </w:r>
    </w:p>
    <w:p w14:paraId="0000001E" w14:textId="77777777" w:rsidR="005C3240" w:rsidRDefault="005C3240" w:rsidP="009641BD"/>
    <w:p w14:paraId="0000001F" w14:textId="77777777" w:rsidR="005C3240" w:rsidRDefault="00417204">
      <w:pPr>
        <w:pStyle w:val="2"/>
        <w:rPr>
          <w:b/>
        </w:rPr>
      </w:pPr>
      <w:r>
        <w:t>第8条（監査）</w:t>
      </w:r>
    </w:p>
    <w:p w14:paraId="00000020" w14:textId="77777777" w:rsidR="005C3240" w:rsidRDefault="00417204">
      <w:r>
        <w:t>乙は、本契約期間中、甲から本ソフトウェアの利用状況についての報告を求められたときは、甲に対し、速やかに書面にてその旨を報告するものとします。</w:t>
      </w:r>
    </w:p>
    <w:p w14:paraId="00000021" w14:textId="5AD70CE5" w:rsidR="005C3240" w:rsidRDefault="00417204">
      <w:r>
        <w:t>尚、甲が監査を実施する必要があると判断した場合、乙の承認を得ることなく本ソフトウェアの利用状況について甲から委託を受けた第三者による監査を実施することができるものとします。監査の実施にかかる費用は、乙の負担</w:t>
      </w:r>
      <w:r w:rsidR="009641BD">
        <w:rPr>
          <w:rFonts w:hint="eastAsia"/>
        </w:rPr>
        <w:t>としま</w:t>
      </w:r>
      <w:r>
        <w:t>す。</w:t>
      </w:r>
    </w:p>
    <w:p w14:paraId="00000022" w14:textId="77777777" w:rsidR="005C3240" w:rsidRDefault="005C3240" w:rsidP="009641BD"/>
    <w:p w14:paraId="00000023" w14:textId="77777777" w:rsidR="005C3240" w:rsidRDefault="00417204">
      <w:pPr>
        <w:pStyle w:val="2"/>
        <w:rPr>
          <w:b/>
        </w:rPr>
      </w:pPr>
      <w:r>
        <w:t>第9条（表明保証）</w:t>
      </w:r>
    </w:p>
    <w:p w14:paraId="00000024" w14:textId="77777777" w:rsidR="005C3240" w:rsidRDefault="00417204">
      <w:r>
        <w:t>1.甲は、乙が本ソフトウェアを利用開始した時点から 〇 日間は、本ソフトウェアが甲所定の稼動環境で使用された場合に、甲所定の仕様どおり稼動することを保証します。 </w:t>
      </w:r>
    </w:p>
    <w:p w14:paraId="00000025" w14:textId="5780536B" w:rsidR="005C3240" w:rsidRDefault="00417204">
      <w:r>
        <w:t>2. 前項の保証責任として、甲所定の仕様どおりに稼働しない場合、</w:t>
      </w:r>
      <w:r w:rsidR="009641BD">
        <w:rPr>
          <w:rFonts w:hint="eastAsia"/>
        </w:rPr>
        <w:t>甲は</w:t>
      </w:r>
      <w:r>
        <w:t>本ソフトウェアの修補、取り替えを行います。ただし、以下の場合には、甲は保証責任を負わないものとします。</w:t>
      </w:r>
    </w:p>
    <w:p w14:paraId="00000026" w14:textId="6CB5557B" w:rsidR="005C3240" w:rsidRDefault="00417204">
      <w:r>
        <w:t xml:space="preserve">　(1)乙が 本ソフトウェアをマニュアル記載どおりに使用</w:t>
      </w:r>
      <w:r w:rsidR="009641BD">
        <w:rPr>
          <w:rFonts w:hint="eastAsia"/>
        </w:rPr>
        <w:t>し</w:t>
      </w:r>
      <w:r>
        <w:t>ていない場合</w:t>
      </w:r>
    </w:p>
    <w:p w14:paraId="00000027" w14:textId="77777777" w:rsidR="005C3240" w:rsidRDefault="00417204">
      <w:r>
        <w:t xml:space="preserve">　(2) 本ソフトウェアが甲以外の第三者によって改変、加工された場合</w:t>
      </w:r>
    </w:p>
    <w:p w14:paraId="00000028" w14:textId="77777777" w:rsidR="005C3240" w:rsidRDefault="005C3240" w:rsidP="009641BD"/>
    <w:p w14:paraId="00000029" w14:textId="77777777" w:rsidR="005C3240" w:rsidRDefault="00417204">
      <w:pPr>
        <w:pStyle w:val="2"/>
        <w:rPr>
          <w:b/>
        </w:rPr>
      </w:pPr>
      <w:r>
        <w:t>第10条（第三者による権利侵害）</w:t>
      </w:r>
    </w:p>
    <w:p w14:paraId="0000002A" w14:textId="77777777" w:rsidR="005C3240" w:rsidRDefault="00417204">
      <w:r>
        <w:t>１.甲および乙は、本ソフトウェアの著作権等に関し、第三者による権利侵害又は権利侵害のおそれのある行為を発見したときは、直ちに相手方に通知するものとします。</w:t>
      </w:r>
    </w:p>
    <w:p w14:paraId="0000002B" w14:textId="77777777" w:rsidR="005C3240" w:rsidRDefault="00417204">
      <w:r>
        <w:t>２.前項の場合において、乙が当該第三者に対して訴訟、仲裁その他の法的手段を提起し、または和解その他に関する紛争解決を行うことを希望する場合、乙がその費用を負担するものとします。</w:t>
      </w:r>
    </w:p>
    <w:p w14:paraId="0000002C" w14:textId="77777777" w:rsidR="005C3240" w:rsidRDefault="00417204">
      <w:r>
        <w:t>３.甲は、乙に対して、前項に定める第三者に対する法的な対応に関し、必要な技術的その他の情報を提供する等、合理的な範囲で誠実に協力します。</w:t>
      </w:r>
    </w:p>
    <w:p w14:paraId="0000002D" w14:textId="77777777" w:rsidR="005C3240" w:rsidRDefault="005C3240" w:rsidP="009641BD"/>
    <w:p w14:paraId="0000002E" w14:textId="77777777" w:rsidR="005C3240" w:rsidRDefault="00417204">
      <w:pPr>
        <w:pStyle w:val="2"/>
        <w:rPr>
          <w:b/>
        </w:rPr>
      </w:pPr>
      <w:r>
        <w:t>第11条（契約終了の際の措置）</w:t>
      </w:r>
    </w:p>
    <w:p w14:paraId="0000002F" w14:textId="77777777" w:rsidR="005C3240" w:rsidRDefault="00417204">
      <w:r>
        <w:t>第1条2項に定めた本契約の契約期間が終了した場合、乙は、直ちに本ソフトウェアを消</w:t>
      </w:r>
      <w:r>
        <w:lastRenderedPageBreak/>
        <w:t>去し、かつ、本ソフトウェアに関する資料を廃棄するとともに、その旨を証明する書面を乙名義で甲に提出するものとします。</w:t>
      </w:r>
    </w:p>
    <w:p w14:paraId="00000030" w14:textId="77777777" w:rsidR="005C3240" w:rsidRDefault="005C3240"/>
    <w:p w14:paraId="00000031" w14:textId="77777777" w:rsidR="005C3240" w:rsidRDefault="00417204">
      <w:pPr>
        <w:pStyle w:val="2"/>
      </w:pPr>
      <w:r>
        <w:t>第12条（差止請求）</w:t>
      </w:r>
    </w:p>
    <w:p w14:paraId="00000032" w14:textId="0D2361CA" w:rsidR="005C3240" w:rsidRDefault="00417204">
      <w:r>
        <w:t>甲は、乙が本契約に違反した場合、乙に対して本ソフトウェアの使用</w:t>
      </w:r>
      <w:r w:rsidR="009641BD">
        <w:rPr>
          <w:rFonts w:hint="eastAsia"/>
        </w:rPr>
        <w:t>の</w:t>
      </w:r>
      <w:r>
        <w:t>差止め</w:t>
      </w:r>
      <w:r w:rsidR="009641BD">
        <w:rPr>
          <w:rFonts w:hint="eastAsia"/>
        </w:rPr>
        <w:t>を請求</w:t>
      </w:r>
      <w:r>
        <w:t>できます。</w:t>
      </w:r>
    </w:p>
    <w:p w14:paraId="00000033" w14:textId="77777777" w:rsidR="005C3240" w:rsidRDefault="005C3240"/>
    <w:p w14:paraId="00000034" w14:textId="77777777" w:rsidR="005C3240" w:rsidRDefault="00417204">
      <w:pPr>
        <w:pStyle w:val="2"/>
      </w:pPr>
      <w:r>
        <w:t>第13条（契約の解除・損害賠償）</w:t>
      </w:r>
    </w:p>
    <w:p w14:paraId="00000035" w14:textId="77777777" w:rsidR="005C3240" w:rsidRDefault="00417204">
      <w:r>
        <w:t>乙が本契約の条項に違反し、甲が違反の是正を催告した後、10日以内に是正されなかった場合、甲は本契約を解約し、乙の本ソフトウェアの使用を終了させることができます。併せて、甲は乙に損害の賠償を請求することができます。</w:t>
      </w:r>
    </w:p>
    <w:p w14:paraId="00000036" w14:textId="77777777" w:rsidR="005C3240" w:rsidRDefault="005C3240"/>
    <w:p w14:paraId="00000037" w14:textId="77777777" w:rsidR="005C3240" w:rsidRDefault="00417204">
      <w:pPr>
        <w:pStyle w:val="2"/>
      </w:pPr>
      <w:r>
        <w:t>第14条（協議）</w:t>
      </w:r>
    </w:p>
    <w:p w14:paraId="00000038" w14:textId="77777777" w:rsidR="005C3240" w:rsidRDefault="00417204">
      <w:r>
        <w:t>本契約に規定されていない事項については、甲および乙は誠意をもって協議するものとします。</w:t>
      </w:r>
    </w:p>
    <w:p w14:paraId="00000039" w14:textId="77777777" w:rsidR="005C3240" w:rsidRDefault="005C3240"/>
    <w:p w14:paraId="0000003A" w14:textId="77777777" w:rsidR="005C3240" w:rsidRDefault="00417204">
      <w:pPr>
        <w:pStyle w:val="2"/>
      </w:pPr>
      <w:r>
        <w:t>第15条（管轄裁判所）</w:t>
      </w:r>
    </w:p>
    <w:p w14:paraId="0000003B" w14:textId="77777777" w:rsidR="005C3240" w:rsidRDefault="00417204">
      <w:r>
        <w:t>本契約に関して紛争が生じた場合、〇〇裁判所を管轄裁判所として処理するものとします。</w:t>
      </w:r>
    </w:p>
    <w:p w14:paraId="0000003C" w14:textId="77777777" w:rsidR="005C3240" w:rsidRDefault="005C3240"/>
    <w:p w14:paraId="0000003E" w14:textId="2ECC2E8B" w:rsidR="005C3240" w:rsidRDefault="00D96729">
      <w:r w:rsidRPr="00D96729">
        <w:rPr>
          <w:rFonts w:hint="eastAsia"/>
        </w:rPr>
        <w:t>本</w:t>
      </w:r>
      <w:r w:rsidR="002D56FA">
        <w:rPr>
          <w:rFonts w:hint="eastAsia"/>
        </w:rPr>
        <w:t>契約</w:t>
      </w:r>
      <w:r w:rsidRPr="00D96729">
        <w:rPr>
          <w:rFonts w:hint="eastAsia"/>
        </w:rPr>
        <w:t>が成立した証として、本書を２通又は本書の電磁的記録を作成し、甲乙記名押印若しくは署名又は電子署名のうえ、各自保管</w:t>
      </w:r>
      <w:r w:rsidR="009641BD">
        <w:rPr>
          <w:rFonts w:hint="eastAsia"/>
        </w:rPr>
        <w:t>します</w:t>
      </w:r>
      <w:r w:rsidRPr="00D96729">
        <w:rPr>
          <w:rFonts w:hint="eastAsia"/>
        </w:rPr>
        <w:t>。</w:t>
      </w:r>
    </w:p>
    <w:p w14:paraId="730DD6BB" w14:textId="77777777" w:rsidR="00D96729" w:rsidRDefault="00D96729"/>
    <w:p w14:paraId="0000003F" w14:textId="77777777" w:rsidR="005C3240" w:rsidRDefault="00417204">
      <w:pPr>
        <w:ind w:firstLine="630"/>
      </w:pPr>
      <w:r>
        <w:t>年　月　日</w:t>
      </w:r>
    </w:p>
    <w:p w14:paraId="00000040" w14:textId="77777777" w:rsidR="005C3240" w:rsidRDefault="005C3240"/>
    <w:p w14:paraId="00000041" w14:textId="6A225067" w:rsidR="005C3240" w:rsidRDefault="00417204">
      <w:pPr>
        <w:ind w:right="1680"/>
        <w:jc w:val="center"/>
      </w:pPr>
      <w:r>
        <w:t xml:space="preserve">　　　　　　　　　　　　　　　　　　　　　　　　　　</w:t>
      </w:r>
    </w:p>
    <w:p w14:paraId="00000042" w14:textId="7F670AC1" w:rsidR="005C3240" w:rsidRDefault="00417204">
      <w:pPr>
        <w:ind w:right="840"/>
        <w:jc w:val="center"/>
      </w:pPr>
      <w:r>
        <w:t xml:space="preserve">　　　　　　　　　　　　　　　　　　　　　　　　甲：株式会社〇〇</w:t>
      </w:r>
    </w:p>
    <w:p w14:paraId="474FB90E" w14:textId="442D1A69" w:rsidR="009641BD" w:rsidRDefault="009641BD" w:rsidP="009641BD">
      <w:pPr>
        <w:ind w:right="1680"/>
        <w:jc w:val="center"/>
      </w:pPr>
      <w:r>
        <w:rPr>
          <w:rFonts w:hint="eastAsia"/>
        </w:rPr>
        <w:t xml:space="preserve">　　　　　　　　　　　　　　　　　　　　　　　　　　　所在地</w:t>
      </w:r>
    </w:p>
    <w:p w14:paraId="00000043" w14:textId="16A81A4D" w:rsidR="005C3240" w:rsidRDefault="009641BD" w:rsidP="009641BD">
      <w:pPr>
        <w:jc w:val="right"/>
      </w:pPr>
      <w:r>
        <w:rPr>
          <w:rFonts w:hint="eastAsia"/>
        </w:rPr>
        <w:t xml:space="preserve">　　　代表者代表取締役</w:t>
      </w:r>
      <w:r w:rsidR="00417204">
        <w:t xml:space="preserve">　　　　　印</w:t>
      </w:r>
    </w:p>
    <w:p w14:paraId="00000044" w14:textId="77777777" w:rsidR="005C3240" w:rsidRPr="009641BD" w:rsidRDefault="005C3240"/>
    <w:p w14:paraId="00000045" w14:textId="6EAF84CD" w:rsidR="005C3240" w:rsidRDefault="00417204">
      <w:pPr>
        <w:ind w:right="1680"/>
        <w:jc w:val="center"/>
      </w:pPr>
      <w:r>
        <w:t xml:space="preserve">　　　　　　　　　　　　　　　　　　　　　　　　　　</w:t>
      </w:r>
    </w:p>
    <w:p w14:paraId="00000046" w14:textId="77777777" w:rsidR="005C3240" w:rsidRDefault="00417204">
      <w:pPr>
        <w:ind w:right="840"/>
        <w:jc w:val="center"/>
      </w:pPr>
      <w:r>
        <w:t xml:space="preserve">　　　　　　　　　　　　　　　　　　　　　　　　乙：△△株式会社</w:t>
      </w:r>
    </w:p>
    <w:p w14:paraId="58B4C633" w14:textId="5A00B925" w:rsidR="009641BD" w:rsidRDefault="009641BD" w:rsidP="009641BD">
      <w:pPr>
        <w:ind w:right="1680"/>
        <w:jc w:val="center"/>
      </w:pPr>
      <w:r>
        <w:rPr>
          <w:rFonts w:hint="eastAsia"/>
        </w:rPr>
        <w:t xml:space="preserve">　　　　　　　　　　　　　　　　　　　　　　　　　　　所在地</w:t>
      </w:r>
    </w:p>
    <w:p w14:paraId="00000047" w14:textId="4A05BCEF" w:rsidR="005C3240" w:rsidRDefault="009641BD" w:rsidP="009641BD">
      <w:pPr>
        <w:jc w:val="right"/>
      </w:pPr>
      <w:r>
        <w:rPr>
          <w:rFonts w:hint="eastAsia"/>
        </w:rPr>
        <w:t xml:space="preserve">　代表者代表取締役</w:t>
      </w:r>
      <w:r w:rsidR="00417204">
        <w:t xml:space="preserve">　　　　　印</w:t>
      </w:r>
    </w:p>
    <w:p w14:paraId="00000048" w14:textId="77777777" w:rsidR="005C3240" w:rsidRDefault="005C3240"/>
    <w:sectPr w:rsidR="005C3240">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9CDC" w14:textId="77777777" w:rsidR="00026D9E" w:rsidRDefault="00026D9E" w:rsidP="00D96729">
      <w:r>
        <w:separator/>
      </w:r>
    </w:p>
  </w:endnote>
  <w:endnote w:type="continuationSeparator" w:id="0">
    <w:p w14:paraId="6C6F949E" w14:textId="77777777" w:rsidR="00026D9E" w:rsidRDefault="00026D9E" w:rsidP="00D9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F917" w14:textId="77777777" w:rsidR="00026D9E" w:rsidRDefault="00026D9E" w:rsidP="00D96729">
      <w:r>
        <w:separator/>
      </w:r>
    </w:p>
  </w:footnote>
  <w:footnote w:type="continuationSeparator" w:id="0">
    <w:p w14:paraId="4D750E76" w14:textId="77777777" w:rsidR="00026D9E" w:rsidRDefault="00026D9E" w:rsidP="00D96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40"/>
    <w:rsid w:val="00026D9E"/>
    <w:rsid w:val="000C6E44"/>
    <w:rsid w:val="00107EE2"/>
    <w:rsid w:val="002D56FA"/>
    <w:rsid w:val="003D0D40"/>
    <w:rsid w:val="00417204"/>
    <w:rsid w:val="005C3240"/>
    <w:rsid w:val="00633ACE"/>
    <w:rsid w:val="00885A44"/>
    <w:rsid w:val="008E3F04"/>
    <w:rsid w:val="009641BD"/>
    <w:rsid w:val="00A476E4"/>
    <w:rsid w:val="00B107B3"/>
    <w:rsid w:val="00BB0176"/>
    <w:rsid w:val="00D96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D884EF"/>
  <w15:docId w15:val="{FB855D1F-55A2-4932-868D-A7F5789A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rsid w:val="00EA73A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B23CB"/>
    <w:pPr>
      <w:keepNext/>
      <w:ind w:leftChars="400" w:left="400"/>
      <w:outlineLvl w:val="2"/>
    </w:pPr>
    <w:rPr>
      <w:rFonts w:asciiTheme="majorHAnsi" w:eastAsiaTheme="majorEastAsia" w:hAnsiTheme="majorHAnsi" w:cstheme="majorBidi"/>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7E2C1C"/>
    <w:pPr>
      <w:spacing w:before="240" w:after="120"/>
      <w:jc w:val="center"/>
      <w:outlineLvl w:val="0"/>
    </w:pPr>
    <w:rPr>
      <w:rFonts w:asciiTheme="majorHAnsi" w:eastAsiaTheme="majorEastAsia" w:hAnsiTheme="majorHAnsi" w:cstheme="majorBidi"/>
      <w:sz w:val="32"/>
      <w:szCs w:val="32"/>
    </w:rPr>
  </w:style>
  <w:style w:type="table" w:customStyle="1" w:styleId="TableNormal0">
    <w:name w:val="Table Normal"/>
    <w:tblPr>
      <w:tblCellMar>
        <w:top w:w="0" w:type="dxa"/>
        <w:left w:w="0" w:type="dxa"/>
        <w:bottom w:w="0" w:type="dxa"/>
        <w:right w:w="0" w:type="dxa"/>
      </w:tblCellMar>
    </w:tblPr>
  </w:style>
  <w:style w:type="character" w:styleId="a5">
    <w:name w:val="Hyperlink"/>
    <w:basedOn w:val="a0"/>
    <w:uiPriority w:val="99"/>
    <w:unhideWhenUsed/>
    <w:rsid w:val="00166311"/>
    <w:rPr>
      <w:color w:val="0563C1" w:themeColor="hyperlink"/>
      <w:u w:val="single"/>
    </w:rPr>
  </w:style>
  <w:style w:type="character" w:styleId="a6">
    <w:name w:val="Unresolved Mention"/>
    <w:basedOn w:val="a0"/>
    <w:uiPriority w:val="99"/>
    <w:semiHidden/>
    <w:unhideWhenUsed/>
    <w:rsid w:val="00166311"/>
    <w:rPr>
      <w:color w:val="605E5C"/>
      <w:shd w:val="clear" w:color="auto" w:fill="E1DFDD"/>
    </w:rPr>
  </w:style>
  <w:style w:type="character" w:customStyle="1" w:styleId="a4">
    <w:name w:val="表題 (文字)"/>
    <w:basedOn w:val="a0"/>
    <w:link w:val="a3"/>
    <w:uiPriority w:val="10"/>
    <w:rsid w:val="007E2C1C"/>
    <w:rPr>
      <w:rFonts w:asciiTheme="majorHAnsi" w:eastAsiaTheme="majorEastAsia" w:hAnsiTheme="majorHAnsi" w:cstheme="majorBidi"/>
      <w:sz w:val="32"/>
      <w:szCs w:val="32"/>
    </w:rPr>
  </w:style>
  <w:style w:type="character" w:customStyle="1" w:styleId="20">
    <w:name w:val="見出し 2 (文字)"/>
    <w:basedOn w:val="a0"/>
    <w:link w:val="2"/>
    <w:uiPriority w:val="9"/>
    <w:rsid w:val="00EA73A2"/>
    <w:rPr>
      <w:rFonts w:asciiTheme="majorHAnsi" w:eastAsiaTheme="majorEastAsia" w:hAnsiTheme="majorHAnsi" w:cstheme="majorBidi"/>
    </w:rPr>
  </w:style>
  <w:style w:type="character" w:styleId="a7">
    <w:name w:val="annotation reference"/>
    <w:basedOn w:val="a0"/>
    <w:uiPriority w:val="99"/>
    <w:semiHidden/>
    <w:unhideWhenUsed/>
    <w:rsid w:val="008909D1"/>
    <w:rPr>
      <w:sz w:val="18"/>
      <w:szCs w:val="18"/>
    </w:rPr>
  </w:style>
  <w:style w:type="paragraph" w:styleId="a8">
    <w:name w:val="annotation text"/>
    <w:basedOn w:val="a"/>
    <w:link w:val="a9"/>
    <w:uiPriority w:val="99"/>
    <w:unhideWhenUsed/>
    <w:rsid w:val="008909D1"/>
    <w:pPr>
      <w:jc w:val="left"/>
    </w:pPr>
  </w:style>
  <w:style w:type="character" w:customStyle="1" w:styleId="a9">
    <w:name w:val="コメント文字列 (文字)"/>
    <w:basedOn w:val="a0"/>
    <w:link w:val="a8"/>
    <w:uiPriority w:val="99"/>
    <w:rsid w:val="008909D1"/>
  </w:style>
  <w:style w:type="paragraph" w:styleId="aa">
    <w:name w:val="annotation subject"/>
    <w:basedOn w:val="a8"/>
    <w:next w:val="a8"/>
    <w:link w:val="ab"/>
    <w:uiPriority w:val="99"/>
    <w:semiHidden/>
    <w:unhideWhenUsed/>
    <w:rsid w:val="008909D1"/>
    <w:rPr>
      <w:b/>
      <w:bCs/>
    </w:rPr>
  </w:style>
  <w:style w:type="character" w:customStyle="1" w:styleId="ab">
    <w:name w:val="コメント内容 (文字)"/>
    <w:basedOn w:val="a9"/>
    <w:link w:val="aa"/>
    <w:uiPriority w:val="99"/>
    <w:semiHidden/>
    <w:rsid w:val="008909D1"/>
    <w:rPr>
      <w:b/>
      <w:bCs/>
    </w:rPr>
  </w:style>
  <w:style w:type="paragraph" w:styleId="ac">
    <w:name w:val="Revision"/>
    <w:hidden/>
    <w:uiPriority w:val="99"/>
    <w:semiHidden/>
    <w:rsid w:val="00282B49"/>
  </w:style>
  <w:style w:type="character" w:customStyle="1" w:styleId="30">
    <w:name w:val="見出し 3 (文字)"/>
    <w:basedOn w:val="a0"/>
    <w:link w:val="3"/>
    <w:uiPriority w:val="9"/>
    <w:rsid w:val="009B23CB"/>
    <w:rPr>
      <w:rFonts w:asciiTheme="majorHAnsi" w:eastAsiaTheme="majorEastAsia" w:hAnsiTheme="majorHAnsi" w:cstheme="majorBidi"/>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e">
    <w:name w:val="header"/>
    <w:basedOn w:val="a"/>
    <w:link w:val="af"/>
    <w:uiPriority w:val="99"/>
    <w:unhideWhenUsed/>
    <w:rsid w:val="00D96729"/>
    <w:pPr>
      <w:tabs>
        <w:tab w:val="center" w:pos="4252"/>
        <w:tab w:val="right" w:pos="8504"/>
      </w:tabs>
      <w:snapToGrid w:val="0"/>
    </w:pPr>
  </w:style>
  <w:style w:type="character" w:customStyle="1" w:styleId="af">
    <w:name w:val="ヘッダー (文字)"/>
    <w:basedOn w:val="a0"/>
    <w:link w:val="ae"/>
    <w:uiPriority w:val="99"/>
    <w:rsid w:val="00D96729"/>
  </w:style>
  <w:style w:type="paragraph" w:styleId="af0">
    <w:name w:val="footer"/>
    <w:basedOn w:val="a"/>
    <w:link w:val="af1"/>
    <w:uiPriority w:val="99"/>
    <w:unhideWhenUsed/>
    <w:rsid w:val="00D96729"/>
    <w:pPr>
      <w:tabs>
        <w:tab w:val="center" w:pos="4252"/>
        <w:tab w:val="right" w:pos="8504"/>
      </w:tabs>
      <w:snapToGrid w:val="0"/>
    </w:pPr>
  </w:style>
  <w:style w:type="character" w:customStyle="1" w:styleId="af1">
    <w:name w:val="フッター (文字)"/>
    <w:basedOn w:val="a0"/>
    <w:link w:val="af0"/>
    <w:uiPriority w:val="99"/>
    <w:rsid w:val="00D9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4WBkk84kve/x3iFQvk7PbenfuA==">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1EF74F-E65E-40D0-B90B-C768FE21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光宗 友樹</dc:creator>
  <dcterms:created xsi:type="dcterms:W3CDTF">2022-11-15T12:56:00Z</dcterms:created>
  <dcterms:modified xsi:type="dcterms:W3CDTF">2022-12-05T09:37:00Z</dcterms:modified>
</cp:coreProperties>
</file>