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E50077" w:rsidRDefault="00BC0FAB">
      <w:pPr>
        <w:jc w:val="center"/>
      </w:pPr>
      <w:r>
        <w:t>ホームページ制作業務委託契約書</w:t>
      </w:r>
    </w:p>
    <w:p w14:paraId="00000002" w14:textId="77777777" w:rsidR="00E50077" w:rsidRDefault="00BC0FAB">
      <w:r>
        <w:t xml:space="preserve"> </w:t>
      </w:r>
    </w:p>
    <w:p w14:paraId="00000003" w14:textId="77777777" w:rsidR="00E50077" w:rsidRDefault="00BC0FAB">
      <w:r>
        <w:t>○○</w:t>
      </w:r>
      <w:r>
        <w:t>（以下「甲」という）と</w:t>
      </w:r>
      <w:r>
        <w:rPr>
          <w:rFonts w:ascii="ＭＳ 明朝" w:eastAsia="ＭＳ 明朝" w:hAnsi="ＭＳ 明朝" w:cs="ＭＳ 明朝"/>
        </w:rPr>
        <w:t>✕✕</w:t>
      </w:r>
      <w:r>
        <w:t>（以下「乙」という）は、ホームページ制作に関する業務（以下「本業務」という）について、下記のとおり契約（以下「本契約」という）を締結する。</w:t>
      </w:r>
      <w:r>
        <w:t xml:space="preserve"> </w:t>
      </w:r>
    </w:p>
    <w:p w14:paraId="00000004" w14:textId="77777777" w:rsidR="00E50077" w:rsidRDefault="00E50077"/>
    <w:p w14:paraId="00000005" w14:textId="77777777" w:rsidR="00E50077" w:rsidRDefault="00BC0FAB">
      <w:r>
        <w:t>第</w:t>
      </w:r>
      <w:r>
        <w:t>1</w:t>
      </w:r>
      <w:r>
        <w:t>条（目的）</w:t>
      </w:r>
      <w:r>
        <w:t xml:space="preserve"> </w:t>
      </w:r>
    </w:p>
    <w:p w14:paraId="00000006" w14:textId="77777777" w:rsidR="00E50077" w:rsidRDefault="00BC0FAB">
      <w:r>
        <w:t>1</w:t>
      </w:r>
      <w:r>
        <w:t>．甲は乙に対し、本業務を委託し、乙はこれを受託する。</w:t>
      </w:r>
    </w:p>
    <w:p w14:paraId="00000007" w14:textId="77777777" w:rsidR="00E50077" w:rsidRDefault="00BC0FAB">
      <w:r>
        <w:t>2</w:t>
      </w:r>
      <w:r>
        <w:t>．甲は、乙が本業務を遂行するに際して、必要な協力を行う。</w:t>
      </w:r>
    </w:p>
    <w:p w14:paraId="00000008" w14:textId="77777777" w:rsidR="00E50077" w:rsidRDefault="00E50077"/>
    <w:p w14:paraId="00000009" w14:textId="77777777" w:rsidR="00E50077" w:rsidRDefault="00BC0FAB">
      <w:r>
        <w:t>第</w:t>
      </w:r>
      <w:r>
        <w:t>2</w:t>
      </w:r>
      <w:r>
        <w:t>条（業務内容）</w:t>
      </w:r>
    </w:p>
    <w:p w14:paraId="0000000A" w14:textId="77777777" w:rsidR="00E50077" w:rsidRDefault="00BC0FAB">
      <w:r>
        <w:t>1</w:t>
      </w:r>
      <w:r>
        <w:t>．乙は甲に指示された内容に基づきホームページを制作する。制作内容につき</w:t>
      </w:r>
      <w:r>
        <w:t>別途仕様書において本契約と異なる事項を定めた場合は、その部分について仕様書を優先する。</w:t>
      </w:r>
      <w:r>
        <w:t xml:space="preserve"> </w:t>
      </w:r>
    </w:p>
    <w:p w14:paraId="0000000B" w14:textId="77777777" w:rsidR="00E50077" w:rsidRDefault="00BC0FAB">
      <w:r>
        <w:t>2</w:t>
      </w:r>
      <w:r>
        <w:t>．乙は甲の指定するサーバーへ本業務に基づき制作されたデータ等（以下「制作物」という）のアップロード作業等</w:t>
      </w:r>
      <w:r>
        <w:t xml:space="preserve"> </w:t>
      </w:r>
      <w:r>
        <w:t>ホームページ公開に関する作業の一切を行う。なお、制作物のデザイン及び仕様その他必要な事項については、甲乙双方の協議により随時決定する。</w:t>
      </w:r>
    </w:p>
    <w:p w14:paraId="0000000C" w14:textId="77777777" w:rsidR="00E50077" w:rsidRDefault="00E50077"/>
    <w:p w14:paraId="0000000D" w14:textId="77777777" w:rsidR="00E50077" w:rsidRDefault="00BC0FAB">
      <w:r>
        <w:t>第</w:t>
      </w:r>
      <w:r>
        <w:t>3</w:t>
      </w:r>
      <w:r>
        <w:t>条（契約期間）</w:t>
      </w:r>
    </w:p>
    <w:p w14:paraId="0000000E" w14:textId="77777777" w:rsidR="00E50077" w:rsidRDefault="00BC0FAB">
      <w:r>
        <w:t>1</w:t>
      </w:r>
      <w:r>
        <w:t>．本件業務に係る契約期間は令和〇年〇月〇日から令和〇年〇月〇日までと</w:t>
      </w:r>
      <w:sdt>
        <w:sdtPr>
          <w:tag w:val="goog_rdk_0"/>
          <w:id w:val="571015627"/>
        </w:sdtPr>
        <w:sdtEndPr/>
        <w:sdtContent/>
      </w:sdt>
      <w:sdt>
        <w:sdtPr>
          <w:tag w:val="goog_rdk_1"/>
          <w:id w:val="627521001"/>
        </w:sdtPr>
        <w:sdtEndPr/>
        <w:sdtContent/>
      </w:sdt>
      <w:r>
        <w:t>する</w:t>
      </w:r>
      <w:r>
        <w:t>。</w:t>
      </w:r>
    </w:p>
    <w:p w14:paraId="0000000F" w14:textId="77777777" w:rsidR="00E50077" w:rsidRDefault="00BC0FAB">
      <w:r>
        <w:t>2</w:t>
      </w:r>
      <w:r>
        <w:t>．契約期間満了の</w:t>
      </w:r>
      <w:r>
        <w:t>1</w:t>
      </w:r>
      <w:r>
        <w:t>か月前までに甲乙いずれからも特段の申し</w:t>
      </w:r>
      <w:r>
        <w:t>出がなければ、同一の条件でさらに</w:t>
      </w:r>
      <w:r>
        <w:t>1</w:t>
      </w:r>
      <w:r>
        <w:t>年間更新されるものとし、以降も同様とする。</w:t>
      </w:r>
    </w:p>
    <w:p w14:paraId="00000010" w14:textId="77777777" w:rsidR="00E50077" w:rsidRDefault="00E50077"/>
    <w:p w14:paraId="00000011" w14:textId="77777777" w:rsidR="00E50077" w:rsidRDefault="00BC0FAB">
      <w:r>
        <w:t>第</w:t>
      </w:r>
      <w:r>
        <w:t>4</w:t>
      </w:r>
      <w:r>
        <w:t>条</w:t>
      </w:r>
      <w:r>
        <w:t xml:space="preserve"> </w:t>
      </w:r>
      <w:r>
        <w:t>（制作物の納品等）</w:t>
      </w:r>
    </w:p>
    <w:p w14:paraId="00000012" w14:textId="77777777" w:rsidR="00E50077" w:rsidRDefault="00BC0FAB">
      <w:r>
        <w:t>1</w:t>
      </w:r>
      <w:r>
        <w:t>．本業務は、乙が制作物をサーバーへアップロードし、甲がインターネット上で確認をすることで完了とする。</w:t>
      </w:r>
    </w:p>
    <w:p w14:paraId="00000013" w14:textId="77777777" w:rsidR="00E50077" w:rsidRDefault="00BC0FAB">
      <w:r>
        <w:t>2</w:t>
      </w:r>
      <w:r>
        <w:t>．ドメイン・サーバーの取得及び確保等の運営管理は甲が行うものとする。</w:t>
      </w:r>
    </w:p>
    <w:p w14:paraId="00000014" w14:textId="77777777" w:rsidR="00E50077" w:rsidRDefault="00BC0FAB">
      <w:r>
        <w:t>3</w:t>
      </w:r>
      <w:r>
        <w:t>．製作物については、業務完了後</w:t>
      </w:r>
      <w:r>
        <w:t>◯</w:t>
      </w:r>
      <w:r>
        <w:t>か月を動作確認期間とし、不具合等の発生がある場合は乙が無償でその対応を行う。この期間を過ぎた場合の対応については有償とする。</w:t>
      </w:r>
    </w:p>
    <w:p w14:paraId="00000015" w14:textId="77777777" w:rsidR="00E50077" w:rsidRDefault="00E50077"/>
    <w:p w14:paraId="00000016" w14:textId="77777777" w:rsidR="00E50077" w:rsidRDefault="00BC0FAB">
      <w:r>
        <w:t>第</w:t>
      </w:r>
      <w:r>
        <w:t>5</w:t>
      </w:r>
      <w:r>
        <w:t>条（対応ブラウザ）</w:t>
      </w:r>
    </w:p>
    <w:p w14:paraId="00000017" w14:textId="77777777" w:rsidR="00E50077" w:rsidRDefault="00BC0FAB">
      <w:r>
        <w:t>乙は制作物を下記のブラウザにおいて正常に閲</w:t>
      </w:r>
      <w:r>
        <w:t>覧できるように制作する。</w:t>
      </w:r>
    </w:p>
    <w:p w14:paraId="00000018" w14:textId="77777777" w:rsidR="00E50077" w:rsidRDefault="00BC0FAB">
      <w:r>
        <w:t>1</w:t>
      </w:r>
      <w:r>
        <w:t>．</w:t>
      </w:r>
      <w:r>
        <w:t>◯◯</w:t>
      </w:r>
      <w:r>
        <w:t>（ブラウザ名）</w:t>
      </w:r>
    </w:p>
    <w:p w14:paraId="00000019" w14:textId="77777777" w:rsidR="00E50077" w:rsidRDefault="00BC0FAB">
      <w:r>
        <w:t>2</w:t>
      </w:r>
      <w:r>
        <w:t>．</w:t>
      </w:r>
      <w:r>
        <w:t>◯◯</w:t>
      </w:r>
      <w:r>
        <w:t>（ブラウザ名）</w:t>
      </w:r>
    </w:p>
    <w:p w14:paraId="0000001A" w14:textId="77777777" w:rsidR="00E50077" w:rsidRDefault="00E50077"/>
    <w:p w14:paraId="0000001B" w14:textId="77777777" w:rsidR="00E50077" w:rsidRDefault="00BC0FAB">
      <w:r>
        <w:t>第</w:t>
      </w:r>
      <w:r>
        <w:t>6</w:t>
      </w:r>
      <w:r>
        <w:t>条（制作費用等）</w:t>
      </w:r>
    </w:p>
    <w:p w14:paraId="0000001C" w14:textId="77777777" w:rsidR="00E50077" w:rsidRDefault="00BC0FAB">
      <w:r>
        <w:t xml:space="preserve">本業務の対価として甲は乙に金　</w:t>
      </w:r>
      <w:r>
        <w:t>◯◯</w:t>
      </w:r>
      <w:r>
        <w:t>円及び消費税（費用内訳は別紙）を支払うものとする。支払方法は甲が乙名義の</w:t>
      </w:r>
      <w:r>
        <w:t>○○</w:t>
      </w:r>
      <w:r>
        <w:t>銀行口座に振込むこととする。支払時期は</w:t>
      </w:r>
      <w:r>
        <w:t>○○</w:t>
      </w:r>
      <w:r>
        <w:t>と</w:t>
      </w:r>
      <w:sdt>
        <w:sdtPr>
          <w:tag w:val="goog_rdk_2"/>
          <w:id w:val="1855851808"/>
        </w:sdtPr>
        <w:sdtEndPr/>
        <w:sdtContent/>
      </w:sdt>
      <w:sdt>
        <w:sdtPr>
          <w:tag w:val="goog_rdk_3"/>
          <w:id w:val="-1061091668"/>
        </w:sdtPr>
        <w:sdtEndPr/>
        <w:sdtContent/>
      </w:sdt>
      <w:r>
        <w:t>する</w:t>
      </w:r>
      <w:r>
        <w:t>。</w:t>
      </w:r>
      <w:r>
        <w:lastRenderedPageBreak/>
        <w:t>但し、甲乙協議の上、甲は分割払いもできるものとする。</w:t>
      </w:r>
    </w:p>
    <w:p w14:paraId="0000001D" w14:textId="77777777" w:rsidR="00E50077" w:rsidRDefault="00E50077"/>
    <w:p w14:paraId="0000001E" w14:textId="77777777" w:rsidR="00E50077" w:rsidRDefault="00BC0FAB">
      <w:r>
        <w:t>第</w:t>
      </w:r>
      <w:r>
        <w:t>7</w:t>
      </w:r>
      <w:r>
        <w:t>条（著作権の帰属）</w:t>
      </w:r>
      <w:r>
        <w:t xml:space="preserve"> </w:t>
      </w:r>
    </w:p>
    <w:p w14:paraId="0000001F" w14:textId="77777777" w:rsidR="00E50077" w:rsidRDefault="00BC0FAB">
      <w:r>
        <w:t>1</w:t>
      </w:r>
      <w:r>
        <w:t>．制作物の著作権は、当該契約に係る制作費用が完済された時に、乙から甲に移転する。但し、プログラム等については乙に帰属するものとする。</w:t>
      </w:r>
      <w:r>
        <w:t xml:space="preserve"> </w:t>
      </w:r>
    </w:p>
    <w:p w14:paraId="00000020" w14:textId="77777777" w:rsidR="00E50077" w:rsidRDefault="00BC0FAB">
      <w:r>
        <w:t>2</w:t>
      </w:r>
      <w:r>
        <w:t>．乙は、本業務に係るホームページの利用の範囲内において、甲に対し自己に帰属するプログラム等の利用につき、無償にて利用を許諾する。</w:t>
      </w:r>
    </w:p>
    <w:p w14:paraId="00000021" w14:textId="77777777" w:rsidR="00E50077" w:rsidRDefault="00BC0FAB">
      <w:r>
        <w:t>3</w:t>
      </w:r>
      <w:r>
        <w:t>．本制作物の使用に関して、第三者から甲に対して権利の主張、異議、苦情、対価の請求、損害賠償等がなされた場合、甲は乙に対し遅滞なくその旨を通知し、甲乙は協議により必要且つ可能な対策を講ずるものとする。但し、甲と第三者との紛争の原因が、制作物作</w:t>
      </w:r>
      <w:r>
        <w:t>成過程において甲の指示、仕様に起因する場合は、乙は責任を負わない。</w:t>
      </w:r>
    </w:p>
    <w:p w14:paraId="00000022" w14:textId="77777777" w:rsidR="00E50077" w:rsidRDefault="00E50077"/>
    <w:p w14:paraId="00000023" w14:textId="77777777" w:rsidR="00E50077" w:rsidRDefault="00BC0FAB">
      <w:r>
        <w:t>第</w:t>
      </w:r>
      <w:r>
        <w:t>8</w:t>
      </w:r>
      <w:r>
        <w:t>条（再委託）</w:t>
      </w:r>
      <w:r>
        <w:t xml:space="preserve"> </w:t>
      </w:r>
    </w:p>
    <w:p w14:paraId="00000024" w14:textId="77777777" w:rsidR="00E50077" w:rsidRDefault="00BC0FAB">
      <w:r>
        <w:t>1</w:t>
      </w:r>
      <w:r>
        <w:t>．乙は、甲の承諾を得た場合に限り、本業務の全部又は一部を第三者に再委託することが</w:t>
      </w:r>
      <w:sdt>
        <w:sdtPr>
          <w:tag w:val="goog_rdk_4"/>
          <w:id w:val="-286360221"/>
        </w:sdtPr>
        <w:sdtEndPr/>
        <w:sdtContent/>
      </w:sdt>
      <w:sdt>
        <w:sdtPr>
          <w:tag w:val="goog_rdk_5"/>
          <w:id w:val="-1767992484"/>
        </w:sdtPr>
        <w:sdtEndPr/>
        <w:sdtContent/>
      </w:sdt>
      <w:r>
        <w:t>できる</w:t>
      </w:r>
      <w:r>
        <w:t>。</w:t>
      </w:r>
      <w:r>
        <w:t xml:space="preserve"> </w:t>
      </w:r>
    </w:p>
    <w:p w14:paraId="00000025" w14:textId="77777777" w:rsidR="00E50077" w:rsidRDefault="00BC0FAB">
      <w:r>
        <w:t>2</w:t>
      </w:r>
      <w:r>
        <w:t>．乙は、本業務を再委託する場合、秘密保持義務については本契約に基づき、乙が負うと同様の義務を再委託先に対して負わせ、当該再委託先と連帯して責任を負うものとする。</w:t>
      </w:r>
    </w:p>
    <w:p w14:paraId="00000026" w14:textId="77777777" w:rsidR="00E50077" w:rsidRDefault="00E50077"/>
    <w:p w14:paraId="00000027" w14:textId="77777777" w:rsidR="00E50077" w:rsidRDefault="00BC0FAB">
      <w:r>
        <w:t>第</w:t>
      </w:r>
      <w:r>
        <w:t>9</w:t>
      </w:r>
      <w:r>
        <w:t>条（秘密保持）</w:t>
      </w:r>
    </w:p>
    <w:p w14:paraId="00000028" w14:textId="77777777" w:rsidR="00E50077" w:rsidRDefault="00BC0FAB">
      <w:r>
        <w:t>1</w:t>
      </w:r>
      <w:r>
        <w:t>．甲及び乙は、本契約遂行のため相手方より提供を受け知り得た営業上、技術上その他常務上の一切の情報を、相手方の事前の書面による承諾を得ないで第三者に開示又は漏洩してはならない。但し、次の各号のいずれか一つに該当する場合にはこの限りではない。</w:t>
      </w:r>
    </w:p>
    <w:p w14:paraId="00000029" w14:textId="77777777" w:rsidR="00E50077" w:rsidRDefault="00BC0FAB">
      <w:r>
        <w:t>（</w:t>
      </w:r>
      <w:r>
        <w:t>1</w:t>
      </w:r>
      <w:r>
        <w:t>）提供を受けた際、既に自己が保有していた情報</w:t>
      </w:r>
    </w:p>
    <w:p w14:paraId="0000002A" w14:textId="77777777" w:rsidR="00E50077" w:rsidRDefault="00BC0FAB">
      <w:r>
        <w:t>（</w:t>
      </w:r>
      <w:r>
        <w:t>2</w:t>
      </w:r>
      <w:r>
        <w:t>）提供を受けた際、既に公知となっていた情報</w:t>
      </w:r>
    </w:p>
    <w:p w14:paraId="0000002B" w14:textId="77777777" w:rsidR="00E50077" w:rsidRDefault="00BC0FAB">
      <w:r>
        <w:t>（</w:t>
      </w:r>
      <w:r>
        <w:t>3</w:t>
      </w:r>
      <w:r>
        <w:t>）提供を受けた後、自己の責めによらずに公知となった情報</w:t>
      </w:r>
    </w:p>
    <w:p w14:paraId="0000002C" w14:textId="77777777" w:rsidR="00E50077" w:rsidRDefault="00BC0FAB">
      <w:r>
        <w:t>（</w:t>
      </w:r>
      <w:r>
        <w:t>4</w:t>
      </w:r>
      <w:r>
        <w:t>）正当な権限を有する第三者から適法に入手した情報</w:t>
      </w:r>
    </w:p>
    <w:p w14:paraId="0000002D" w14:textId="77777777" w:rsidR="00E50077" w:rsidRDefault="00BC0FAB">
      <w:r>
        <w:t>（</w:t>
      </w:r>
      <w:r>
        <w:t>5</w:t>
      </w:r>
      <w:r>
        <w:t>）相手方から提供を受けた情報によらず、独自に開発した情</w:t>
      </w:r>
      <w:r>
        <w:t>報</w:t>
      </w:r>
    </w:p>
    <w:p w14:paraId="0000002E" w14:textId="77777777" w:rsidR="00E50077" w:rsidRDefault="00BC0FAB">
      <w:r>
        <w:t>2</w:t>
      </w:r>
      <w:r>
        <w:t>．本条の規定の効力は、本業務の完了後も存続する。</w:t>
      </w:r>
    </w:p>
    <w:p w14:paraId="0000002F" w14:textId="77777777" w:rsidR="00E50077" w:rsidRDefault="00E50077"/>
    <w:p w14:paraId="00000030" w14:textId="77777777" w:rsidR="00E50077" w:rsidRDefault="00BC0FAB">
      <w:r>
        <w:t>第</w:t>
      </w:r>
      <w:r>
        <w:t>10</w:t>
      </w:r>
      <w:r>
        <w:t>条（反社会的勢力の排除）</w:t>
      </w:r>
    </w:p>
    <w:p w14:paraId="00000031" w14:textId="77777777" w:rsidR="00E50077" w:rsidRDefault="00BC0FAB">
      <w:r>
        <w:t>甲及び乙は、それぞれ相手方に対し、自ら及び自らの役員が、暴力団、暴力団員、暴力団準構成員、暴力団関係企業、総会屋若しくはこれらに準ずる者又はその構成員ではないことを確約する。</w:t>
      </w:r>
    </w:p>
    <w:p w14:paraId="00000032" w14:textId="77777777" w:rsidR="00E50077" w:rsidRDefault="00E50077"/>
    <w:p w14:paraId="00000033" w14:textId="77777777" w:rsidR="00E50077" w:rsidRDefault="00BC0FAB">
      <w:r>
        <w:t>第</w:t>
      </w:r>
      <w:r>
        <w:t>11</w:t>
      </w:r>
      <w:r>
        <w:t>条（契約の途中解除）</w:t>
      </w:r>
    </w:p>
    <w:p w14:paraId="00000034" w14:textId="77777777" w:rsidR="00E50077" w:rsidRDefault="00BC0FAB">
      <w:r>
        <w:t>相手方が次の各号の一に該当する場合、何らの催告なしに直ちに本契約又は個別契約の全部又は一部を解除することができるものとする。</w:t>
      </w:r>
    </w:p>
    <w:p w14:paraId="00000035" w14:textId="77777777" w:rsidR="00E50077" w:rsidRDefault="00BC0FAB">
      <w:bookmarkStart w:id="0" w:name="_heading=h.gjdgxs" w:colFirst="0" w:colLast="0"/>
      <w:bookmarkEnd w:id="0"/>
      <w:r>
        <w:lastRenderedPageBreak/>
        <w:t>（</w:t>
      </w:r>
      <w:r>
        <w:t>1</w:t>
      </w:r>
      <w:r>
        <w:t>）相手方が本契約の条項に違反し、且つ、当該違反の書面による是正要求を受けた後</w:t>
      </w:r>
      <w:r>
        <w:t>◯◯</w:t>
      </w:r>
      <w:r>
        <w:t>日以内に当該違反が是正されなかった時。</w:t>
      </w:r>
    </w:p>
    <w:p w14:paraId="00000036" w14:textId="77777777" w:rsidR="00E50077" w:rsidRDefault="00BC0FAB">
      <w:r>
        <w:t>（</w:t>
      </w:r>
      <w:r>
        <w:t>1</w:t>
      </w:r>
      <w:r>
        <w:t>）前項以外の場合においてやむを得ない事由等により、本業務の解除を行う場合、進行状況に応じて、合理的な範囲内で甲乙協議の上決定するものとする。</w:t>
      </w:r>
    </w:p>
    <w:p w14:paraId="00000037" w14:textId="77777777" w:rsidR="00E50077" w:rsidRDefault="00E50077"/>
    <w:p w14:paraId="00000038" w14:textId="77777777" w:rsidR="00E50077" w:rsidRDefault="00BC0FAB">
      <w:r>
        <w:t>第</w:t>
      </w:r>
      <w:r>
        <w:t>12</w:t>
      </w:r>
      <w:r>
        <w:t>条（損害賠償）</w:t>
      </w:r>
      <w:r>
        <w:t xml:space="preserve"> </w:t>
      </w:r>
    </w:p>
    <w:p w14:paraId="00000039" w14:textId="77777777" w:rsidR="00E50077" w:rsidRDefault="00BC0FAB">
      <w:r>
        <w:t>甲及び乙は、本契約の履行に関し、相手方の責めに帰すべき事由により直接且つ現実に被った通常の</w:t>
      </w:r>
      <w:r>
        <w:t>損害に限り、相手方に対して損害賠償を請求することができる。但し損害賠償額については、甲乙が本業務の対価として定めた制作費用相当額を累積限度額とする。</w:t>
      </w:r>
    </w:p>
    <w:p w14:paraId="0000003A" w14:textId="77777777" w:rsidR="00E50077" w:rsidRDefault="00E50077"/>
    <w:p w14:paraId="0000003B" w14:textId="77777777" w:rsidR="00E50077" w:rsidRDefault="00BC0FAB">
      <w:r>
        <w:t>第</w:t>
      </w:r>
      <w:r>
        <w:t>13</w:t>
      </w:r>
      <w:r>
        <w:t>条（契約不適合責任）</w:t>
      </w:r>
      <w:r>
        <w:t xml:space="preserve"> </w:t>
      </w:r>
    </w:p>
    <w:p w14:paraId="0000003C" w14:textId="77777777" w:rsidR="00E50077" w:rsidRDefault="00BC0FAB">
      <w:r>
        <w:t>1</w:t>
      </w:r>
      <w:r>
        <w:t>．甲は、委託業務が完了した後でも制作物が種類、品質又は数量に関して本契約の内容に適合しない（以下、「契約不適合」という。）ときは、乙に対して相当の期間を定めて催告し、その契約不適合の修補、代替物の引渡し又は不足分の引渡しによる履行の追完をさせることができる。</w:t>
      </w:r>
    </w:p>
    <w:p w14:paraId="0000003D" w14:textId="77777777" w:rsidR="00E50077" w:rsidRDefault="00BC0FAB">
      <w:r>
        <w:t>2</w:t>
      </w:r>
      <w:r>
        <w:t>．前項の規定により種類又は品質に関する契約不適合に関し履行の追完を</w:t>
      </w:r>
      <w:r>
        <w:t>請求するにはその契約不適合の事実を知った時から</w:t>
      </w:r>
      <w:sdt>
        <w:sdtPr>
          <w:tag w:val="goog_rdk_6"/>
          <w:id w:val="1685550443"/>
        </w:sdtPr>
        <w:sdtEndPr/>
        <w:sdtContent/>
      </w:sdt>
      <w:sdt>
        <w:sdtPr>
          <w:tag w:val="goog_rdk_7"/>
          <w:id w:val="-305474748"/>
        </w:sdtPr>
        <w:sdtEndPr/>
        <w:sdtContent/>
      </w:sdt>
      <w:r>
        <w:t>◯</w:t>
      </w:r>
      <w:r>
        <w:t>ヶ月以内</w:t>
      </w:r>
      <w:r>
        <w:t>に乙に通知することを要する。但し、乙が、役務行為の成果を甲に引渡した時において、その契約不適合を知り、又は重大な過失によって知らなかった時は、この限りでない。</w:t>
      </w:r>
    </w:p>
    <w:p w14:paraId="0000003E" w14:textId="77777777" w:rsidR="00E50077" w:rsidRDefault="00BC0FAB">
      <w:r>
        <w:t>3</w:t>
      </w:r>
      <w:r>
        <w:t>．乙が第</w:t>
      </w:r>
      <w:r>
        <w:t>1</w:t>
      </w:r>
      <w:r>
        <w:t>項の期間内に履行の追完をしない時は、甲は、乙の負担にて第三者に履行の追完をさせ、又は契約不適合の程度に応じて乙に対する対価の減額を請求することができる。但し、履行の追完が不能である時、乙が履行の追完を拒絶する意思を明確に表示した時、本契約の履行期限内に履行の追完が</w:t>
      </w:r>
      <w:r>
        <w:t>なされず本契約の目的を達することができない時、そのほか甲が第</w:t>
      </w:r>
      <w:r>
        <w:t>1</w:t>
      </w:r>
      <w:r>
        <w:t>項の催告をしても履行の追完を受ける見込みがないことが明らかである時は、甲は、乙に対し、第</w:t>
      </w:r>
      <w:r>
        <w:t>1</w:t>
      </w:r>
      <w:r>
        <w:t>項の催告をすることなく、乙の負担において直ちに第三者に履行の追完をさせ、又は対価の減額を請求することが</w:t>
      </w:r>
      <w:sdt>
        <w:sdtPr>
          <w:tag w:val="goog_rdk_8"/>
          <w:id w:val="-1934894658"/>
        </w:sdtPr>
        <w:sdtEndPr/>
        <w:sdtContent/>
      </w:sdt>
      <w:sdt>
        <w:sdtPr>
          <w:tag w:val="goog_rdk_9"/>
          <w:id w:val="-975603955"/>
        </w:sdtPr>
        <w:sdtEndPr/>
        <w:sdtContent/>
      </w:sdt>
      <w:r>
        <w:t>できる</w:t>
      </w:r>
      <w:r>
        <w:t>。</w:t>
      </w:r>
    </w:p>
    <w:p w14:paraId="0000003F" w14:textId="77777777" w:rsidR="00E50077" w:rsidRDefault="00BC0FAB">
      <w:r>
        <w:t>4</w:t>
      </w:r>
      <w:r>
        <w:t>．第</w:t>
      </w:r>
      <w:r>
        <w:t>2</w:t>
      </w:r>
      <w:r>
        <w:t>項に定めた期間を過ぎ、甲から履行の追完等の請求がない場合、乙は本業務に関わる資料、データなどを速やかに破棄することとする。</w:t>
      </w:r>
    </w:p>
    <w:p w14:paraId="00000040" w14:textId="77777777" w:rsidR="00E50077" w:rsidRDefault="00E50077"/>
    <w:p w14:paraId="00000041" w14:textId="77777777" w:rsidR="00E50077" w:rsidRDefault="00BC0FAB">
      <w:r>
        <w:t>第</w:t>
      </w:r>
      <w:r>
        <w:t>14</w:t>
      </w:r>
      <w:r>
        <w:t>条（協議）</w:t>
      </w:r>
    </w:p>
    <w:p w14:paraId="00000042" w14:textId="77777777" w:rsidR="00E50077" w:rsidRDefault="00BC0FAB">
      <w:r>
        <w:t>本契約に定めのない事項、又は本契約の条項の解釈等甲乙間で疑義が生じた時は、甲</w:t>
      </w:r>
      <w:r>
        <w:t>乙誠意をもって協議し解決をはかるものとする。</w:t>
      </w:r>
    </w:p>
    <w:p w14:paraId="00000043" w14:textId="77777777" w:rsidR="00E50077" w:rsidRDefault="00E50077"/>
    <w:p w14:paraId="00000044" w14:textId="77777777" w:rsidR="00E50077" w:rsidRDefault="00BC0FAB">
      <w:r>
        <w:t>第</w:t>
      </w:r>
      <w:r>
        <w:t>15</w:t>
      </w:r>
      <w:r>
        <w:t>条（管轄裁判所）</w:t>
      </w:r>
      <w:r>
        <w:t xml:space="preserve"> </w:t>
      </w:r>
    </w:p>
    <w:p w14:paraId="00000045" w14:textId="77777777" w:rsidR="00E50077" w:rsidRDefault="00BC0FAB">
      <w:r>
        <w:t>本契約の履行に関して生じた紛争については、</w:t>
      </w:r>
      <w:r>
        <w:t>●●</w:t>
      </w:r>
      <w:r>
        <w:t>地方裁判所を第一審の専属的合意管轄裁判所とする。</w:t>
      </w:r>
    </w:p>
    <w:p w14:paraId="00000046" w14:textId="77777777" w:rsidR="00E50077" w:rsidRDefault="00E50077"/>
    <w:p w14:paraId="00000047" w14:textId="77777777" w:rsidR="00E50077" w:rsidRDefault="00E50077"/>
    <w:p w14:paraId="00000048" w14:textId="77777777" w:rsidR="00E50077" w:rsidRDefault="00BC0FAB">
      <w:r>
        <w:t>本契約締結を証するため、本書</w:t>
      </w:r>
      <w:r>
        <w:t>2</w:t>
      </w:r>
      <w:r>
        <w:t>通を作成し、甲及び乙は署名捺印の上、各</w:t>
      </w:r>
      <w:r>
        <w:t>1</w:t>
      </w:r>
      <w:r>
        <w:t>通を保有する</w:t>
      </w:r>
    </w:p>
    <w:p w14:paraId="00000049" w14:textId="77777777" w:rsidR="00E50077" w:rsidRDefault="00E50077"/>
    <w:p w14:paraId="0000004A" w14:textId="77777777" w:rsidR="00E50077" w:rsidRDefault="00BC0FAB">
      <w:r>
        <w:t>令和　　年　　月　　日</w:t>
      </w:r>
    </w:p>
    <w:p w14:paraId="0000004B" w14:textId="77777777" w:rsidR="00E50077" w:rsidRDefault="00BC0FAB">
      <w:r>
        <w:t>甲）</w:t>
      </w:r>
    </w:p>
    <w:p w14:paraId="0000004C" w14:textId="77777777" w:rsidR="00E50077" w:rsidRDefault="00BC0FAB">
      <w:r>
        <w:t>住所</w:t>
      </w:r>
    </w:p>
    <w:p w14:paraId="0000004D" w14:textId="77777777" w:rsidR="00E50077" w:rsidRDefault="00BC0FAB">
      <w:r>
        <w:t>商号</w:t>
      </w:r>
    </w:p>
    <w:p w14:paraId="0000004E" w14:textId="77777777" w:rsidR="00E50077" w:rsidRDefault="00BC0FAB">
      <w:r>
        <w:t>氏名　　　　　　　　　　　　　印</w:t>
      </w:r>
    </w:p>
    <w:p w14:paraId="0000004F" w14:textId="77777777" w:rsidR="00E50077" w:rsidRDefault="00E50077"/>
    <w:p w14:paraId="00000050" w14:textId="77777777" w:rsidR="00E50077" w:rsidRDefault="00BC0FAB">
      <w:r>
        <w:t>乙）</w:t>
      </w:r>
    </w:p>
    <w:p w14:paraId="00000051" w14:textId="77777777" w:rsidR="00E50077" w:rsidRDefault="00BC0FAB">
      <w:r>
        <w:t>住所</w:t>
      </w:r>
    </w:p>
    <w:p w14:paraId="00000052" w14:textId="77777777" w:rsidR="00E50077" w:rsidRDefault="00BC0FAB">
      <w:r>
        <w:t>商号</w:t>
      </w:r>
    </w:p>
    <w:p w14:paraId="00000053" w14:textId="77777777" w:rsidR="00E50077" w:rsidRDefault="00BC0FAB">
      <w:r>
        <w:t>氏名　　　　　　　　　　　　　印</w:t>
      </w:r>
    </w:p>
    <w:p w14:paraId="00000054" w14:textId="77777777" w:rsidR="00E50077" w:rsidRDefault="00E50077"/>
    <w:sectPr w:rsidR="00E50077">
      <w:pgSz w:w="595.30pt" w:h="841.90pt"/>
      <w:pgMar w:top="99.25pt" w:right="85.05pt" w:bottom="85.05pt" w:left="85.05pt" w:header="42.55pt" w:footer="49.60pt" w:gutter="0pt"/>
      <w:pgNumType w:start="1"/>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characterSet="shift_jis"/>
    <w:family w:val="roman"/>
    <w:pitch w:val="variable"/>
    <w:sig w:usb0="800002E7" w:usb1="2AC7FCFF" w:usb2="00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77"/>
    <w:rsid w:val="00BC0FAB"/>
    <w:rsid w:val="00E50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D0BE48C6-F76D-4F9C-A7EF-719EBED190A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pt" w:after="6pt"/>
      <w:outlineLvl w:val="0"/>
    </w:pPr>
    <w:rPr>
      <w:b/>
      <w:sz w:val="48"/>
      <w:szCs w:val="48"/>
    </w:rPr>
  </w:style>
  <w:style w:type="paragraph" w:styleId="2">
    <w:name w:val="heading 2"/>
    <w:basedOn w:val="a"/>
    <w:next w:val="a"/>
    <w:uiPriority w:val="9"/>
    <w:semiHidden/>
    <w:unhideWhenUsed/>
    <w:qFormat/>
    <w:pPr>
      <w:keepNext/>
      <w:keepLines/>
      <w:spacing w:before="18pt" w:after="4pt"/>
      <w:outlineLvl w:val="1"/>
    </w:pPr>
    <w:rPr>
      <w:b/>
      <w:sz w:val="36"/>
      <w:szCs w:val="36"/>
    </w:rPr>
  </w:style>
  <w:style w:type="paragraph" w:styleId="3">
    <w:name w:val="heading 3"/>
    <w:basedOn w:val="a"/>
    <w:next w:val="a"/>
    <w:uiPriority w:val="9"/>
    <w:semiHidden/>
    <w:unhideWhenUsed/>
    <w:qFormat/>
    <w:pPr>
      <w:keepNext/>
      <w:keepLines/>
      <w:spacing w:before="14pt" w:after="4pt"/>
      <w:outlineLvl w:val="2"/>
    </w:pPr>
    <w:rPr>
      <w:b/>
      <w:sz w:val="28"/>
      <w:szCs w:val="28"/>
    </w:rPr>
  </w:style>
  <w:style w:type="paragraph" w:styleId="4">
    <w:name w:val="heading 4"/>
    <w:basedOn w:val="a"/>
    <w:next w:val="a"/>
    <w:uiPriority w:val="9"/>
    <w:semiHidden/>
    <w:unhideWhenUsed/>
    <w:qFormat/>
    <w:pPr>
      <w:keepNext/>
      <w:keepLines/>
      <w:spacing w:before="12pt" w:after="2pt"/>
      <w:outlineLvl w:val="3"/>
    </w:pPr>
    <w:rPr>
      <w:b/>
      <w:sz w:val="24"/>
      <w:szCs w:val="24"/>
    </w:rPr>
  </w:style>
  <w:style w:type="paragraph" w:styleId="5">
    <w:name w:val="heading 5"/>
    <w:basedOn w:val="a"/>
    <w:next w:val="a"/>
    <w:uiPriority w:val="9"/>
    <w:semiHidden/>
    <w:unhideWhenUsed/>
    <w:qFormat/>
    <w:pPr>
      <w:keepNext/>
      <w:keepLines/>
      <w:spacing w:before="11pt" w:after="2pt"/>
      <w:outlineLvl w:val="4"/>
    </w:pPr>
    <w:rPr>
      <w:b/>
      <w:sz w:val="22"/>
      <w:szCs w:val="22"/>
    </w:rPr>
  </w:style>
  <w:style w:type="paragraph" w:styleId="6">
    <w:name w:val="heading 6"/>
    <w:basedOn w:val="a"/>
    <w:next w:val="a"/>
    <w:uiPriority w:val="9"/>
    <w:semiHidden/>
    <w:unhideWhenUsed/>
    <w:qFormat/>
    <w:pPr>
      <w:keepNext/>
      <w:keepLines/>
      <w:spacing w:before="10pt" w:after="2p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uiPriority w:val="10"/>
    <w:qFormat/>
    <w:pPr>
      <w:keepNext/>
      <w:keepLines/>
      <w:spacing w:before="24pt" w:after="6pt"/>
    </w:pPr>
    <w:rPr>
      <w:b/>
      <w:sz w:val="72"/>
      <w:szCs w:val="72"/>
    </w:rPr>
  </w:style>
  <w:style w:type="paragraph" w:styleId="a4">
    <w:name w:val="header"/>
    <w:basedOn w:val="a"/>
    <w:link w:val="a5"/>
    <w:uiPriority w:val="99"/>
    <w:unhideWhenUsed/>
    <w:rsid w:val="00E748C4"/>
    <w:pPr>
      <w:tabs>
        <w:tab w:val="center" w:pos="212.60pt"/>
        <w:tab w:val="end" w:pos="425.20pt"/>
      </w:tabs>
      <w:snapToGrid w:val="0"/>
    </w:pPr>
  </w:style>
  <w:style w:type="character" w:customStyle="1" w:styleId="a5">
    <w:name w:val="ヘッダー (文字)"/>
    <w:basedOn w:val="a0"/>
    <w:link w:val="a4"/>
    <w:uiPriority w:val="99"/>
    <w:rsid w:val="00E748C4"/>
  </w:style>
  <w:style w:type="paragraph" w:styleId="a6">
    <w:name w:val="footer"/>
    <w:basedOn w:val="a"/>
    <w:link w:val="a7"/>
    <w:uiPriority w:val="99"/>
    <w:unhideWhenUsed/>
    <w:rsid w:val="00E748C4"/>
    <w:pPr>
      <w:tabs>
        <w:tab w:val="center" w:pos="212.60pt"/>
        <w:tab w:val="end" w:pos="425.20pt"/>
      </w:tabs>
      <w:snapToGrid w:val="0"/>
    </w:pPr>
  </w:style>
  <w:style w:type="character" w:customStyle="1" w:styleId="a7">
    <w:name w:val="フッター (文字)"/>
    <w:basedOn w:val="a0"/>
    <w:link w:val="a6"/>
    <w:uiPriority w:val="99"/>
    <w:rsid w:val="00E748C4"/>
  </w:style>
  <w:style w:type="character" w:styleId="a8">
    <w:name w:val="annotation reference"/>
    <w:basedOn w:val="a0"/>
    <w:uiPriority w:val="99"/>
    <w:semiHidden/>
    <w:unhideWhenUsed/>
    <w:rsid w:val="00A80336"/>
    <w:rPr>
      <w:sz w:val="18"/>
      <w:szCs w:val="18"/>
    </w:rPr>
  </w:style>
  <w:style w:type="paragraph" w:styleId="a9">
    <w:name w:val="annotation text"/>
    <w:basedOn w:val="a"/>
    <w:link w:val="aa"/>
    <w:uiPriority w:val="99"/>
    <w:unhideWhenUsed/>
    <w:rsid w:val="00A80336"/>
    <w:pPr>
      <w:jc w:val="start"/>
    </w:pPr>
  </w:style>
  <w:style w:type="character" w:customStyle="1" w:styleId="aa">
    <w:name w:val="コメント文字列 (文字)"/>
    <w:basedOn w:val="a0"/>
    <w:link w:val="a9"/>
    <w:uiPriority w:val="99"/>
    <w:rsid w:val="00A80336"/>
  </w:style>
  <w:style w:type="paragraph" w:styleId="ab">
    <w:name w:val="annotation subject"/>
    <w:basedOn w:val="a9"/>
    <w:next w:val="a9"/>
    <w:link w:val="ac"/>
    <w:uiPriority w:val="99"/>
    <w:semiHidden/>
    <w:unhideWhenUsed/>
    <w:rsid w:val="00A80336"/>
    <w:rPr>
      <w:b/>
      <w:bCs/>
    </w:rPr>
  </w:style>
  <w:style w:type="character" w:customStyle="1" w:styleId="ac">
    <w:name w:val="コメント内容 (文字)"/>
    <w:basedOn w:val="aa"/>
    <w:link w:val="ab"/>
    <w:uiPriority w:val="99"/>
    <w:semiHidden/>
    <w:rsid w:val="00A80336"/>
    <w:rPr>
      <w:b/>
      <w:bCs/>
    </w:rPr>
  </w:style>
  <w:style w:type="paragraph" w:styleId="ad">
    <w:name w:val="Subtitle"/>
    <w:basedOn w:val="a"/>
    <w:next w:val="a"/>
    <w:uiPriority w:val="11"/>
    <w:qFormat/>
    <w:pPr>
      <w:keepNext/>
      <w:keepLines/>
      <w:spacing w:before="18pt" w:after="4pt"/>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purl.oclc.org/ooxml/officeDocument/relationships/styles" Target="styles.xml"/><Relationship Id="rId7" Type="http://purl.oclc.org/ooxml/officeDocument/relationships/theme" Target="theme/theme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fontTable" Target="fontTable.xml"/><Relationship Id="rId5" Type="http://purl.oclc.org/ooxml/officeDocument/relationships/webSettings" Target="webSettings.xml"/><Relationship Id="rId4" Type="http://purl.oclc.org/ooxml/officeDocument/relationships/settings" Target="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R74jYPJaP0vkOYn9o/DP9P2U8w==">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purl.oclc.org/ooxml/officeDocument/customXml" ds:itemID="{BCEA92A6-B67E-48DA-971F-E2BCCB7CDE8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4</Pages>
  <Words>441</Words>
  <Characters>2515</Characters>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2022-05-20T07:30:00Z</dcterms:created>
  <dcterms:modified xsi:type="dcterms:W3CDTF">2022-05-20T07:30:00Z</dcterms:modified>
</cp:coreProperties>
</file>